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5954"/>
        <w:gridCol w:w="709"/>
        <w:gridCol w:w="567"/>
        <w:gridCol w:w="635"/>
        <w:gridCol w:w="1633"/>
        <w:gridCol w:w="793"/>
        <w:gridCol w:w="1900"/>
        <w:gridCol w:w="1843"/>
        <w:gridCol w:w="850"/>
      </w:tblGrid>
      <w:tr w:rsidR="00F94752" w:rsidRPr="00F94752" w14:paraId="6B5548B5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38D4A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I201"/>
            <w:bookmarkStart w:id="1" w:name="_GoBack"/>
            <w:bookmarkEnd w:id="1"/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00ADB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D252A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7792D" w14:textId="7F6BB29E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AE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080AD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94752" w:rsidRPr="00F94752" w14:paraId="6BD70AF8" w14:textId="77777777" w:rsidTr="00AE6337">
        <w:trPr>
          <w:trHeight w:val="14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33C1E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6282F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307261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0F53D" w14:textId="0475E4EC" w:rsidR="00F94752" w:rsidRPr="00F94752" w:rsidRDefault="00F94752" w:rsidP="00F94752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="00AE633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 xml:space="preserve">ешению Совета городского округа муниципальное образование городской округ  город Стаханов Луганской Народной Республики </w:t>
            </w:r>
            <w:r w:rsidR="00AE633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Об исполнении бюджета  муниципального образования городской округ город Стаханов Луганской Народной Республики  за 2024 год</w:t>
            </w:r>
            <w:r w:rsidR="00AE6337">
              <w:rPr>
                <w:rFonts w:ascii="Times New Roman" w:eastAsia="Times New Roman" w:hAnsi="Times New Roman" w:cs="Times New Roman"/>
                <w:lang w:eastAsia="ru-RU"/>
              </w:rPr>
              <w:t>» от «</w:t>
            </w:r>
            <w:r w:rsidR="003D3B7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AE6337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43074E">
              <w:rPr>
                <w:rFonts w:ascii="Times New Roman" w:eastAsia="Times New Roman" w:hAnsi="Times New Roman" w:cs="Times New Roman"/>
                <w:lang w:eastAsia="ru-RU"/>
              </w:rPr>
              <w:t xml:space="preserve">мая </w:t>
            </w:r>
            <w:r w:rsidR="00AE6337">
              <w:rPr>
                <w:rFonts w:ascii="Times New Roman" w:eastAsia="Times New Roman" w:hAnsi="Times New Roman" w:cs="Times New Roman"/>
                <w:lang w:eastAsia="ru-RU"/>
              </w:rPr>
              <w:t xml:space="preserve"> 2025 г. №</w:t>
            </w:r>
            <w:r w:rsidR="0043074E">
              <w:rPr>
                <w:rFonts w:ascii="Times New Roman" w:eastAsia="Times New Roman" w:hAnsi="Times New Roman" w:cs="Times New Roman"/>
                <w:lang w:eastAsia="ru-RU"/>
              </w:rPr>
              <w:t xml:space="preserve"> 35/</w:t>
            </w:r>
            <w:r w:rsidR="00FC4F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307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D049F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94752" w:rsidRPr="00F94752" w14:paraId="79A9C1A3" w14:textId="77777777" w:rsidTr="00AE6337">
        <w:trPr>
          <w:trHeight w:val="6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CC9AD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1B5CF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89660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FDA1FD" w14:textId="0E32876B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C3AD5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94752" w:rsidRPr="00F94752" w14:paraId="7A5D5850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67644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3BF7B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5B50A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F2063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A7B69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94752" w:rsidRPr="00F94752" w14:paraId="4BF87A86" w14:textId="77777777" w:rsidTr="00AE6337">
        <w:trPr>
          <w:trHeight w:val="675"/>
        </w:trPr>
        <w:tc>
          <w:tcPr>
            <w:tcW w:w="148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BB411" w14:textId="77777777" w:rsidR="00AE6337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Расходы бюджета муниципального образования городской округ город Стаханов Луганской Народной Республики  </w:t>
            </w:r>
          </w:p>
          <w:p w14:paraId="6A11E7DA" w14:textId="26B5B133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ведомственной структуре за 2024 год</w:t>
            </w:r>
          </w:p>
        </w:tc>
      </w:tr>
      <w:tr w:rsidR="00F94752" w:rsidRPr="00F94752" w14:paraId="78D411A1" w14:textId="77777777" w:rsidTr="00AE6337">
        <w:trPr>
          <w:trHeight w:val="450"/>
        </w:trPr>
        <w:tc>
          <w:tcPr>
            <w:tcW w:w="148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148D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руб.)</w:t>
            </w:r>
          </w:p>
        </w:tc>
      </w:tr>
      <w:tr w:rsidR="00F94752" w:rsidRPr="00F94752" w14:paraId="2D8664B7" w14:textId="77777777" w:rsidTr="00AE6337">
        <w:trPr>
          <w:trHeight w:val="126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502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12CB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 (главного распорядителя средств бюджета)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E05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3E9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204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целевой  статьи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BCDF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0AF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B94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5583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F94752" w:rsidRPr="00F94752" w14:paraId="6C362984" w14:textId="77777777" w:rsidTr="00AE6337">
        <w:trPr>
          <w:trHeight w:val="138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8A70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A8E2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906F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E438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67E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FAEB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FFFB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2EA0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A649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752" w:rsidRPr="00F94752" w14:paraId="4D8EA511" w14:textId="77777777" w:rsidTr="00AE6337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957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522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33C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271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A5D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343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43A7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4B2F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17FB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94752" w:rsidRPr="00F94752" w14:paraId="2637F7A5" w14:textId="77777777" w:rsidTr="00AE6337">
        <w:trPr>
          <w:trHeight w:val="12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5F7B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ED78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90B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557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6F8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4C6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6505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762 009,86042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48DD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742 963,96770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25D7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97,5</w:t>
            </w:r>
          </w:p>
        </w:tc>
      </w:tr>
      <w:tr w:rsidR="00F94752" w:rsidRPr="00F94752" w14:paraId="0D5860A5" w14:textId="77777777" w:rsidTr="00AE6337">
        <w:trPr>
          <w:trHeight w:val="2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439E0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D246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AA86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B9CE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0601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3B92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2389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174 105,31028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1368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163 234,46062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655D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93,8</w:t>
            </w:r>
          </w:p>
        </w:tc>
      </w:tr>
      <w:tr w:rsidR="00F94752" w:rsidRPr="00F94752" w14:paraId="3CA6A716" w14:textId="77777777" w:rsidTr="00AE6337">
        <w:trPr>
          <w:trHeight w:val="5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04242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A86D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2B32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0A87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C361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3440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4B0A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3 600,65400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AE6A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3 002,43089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EFCD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83,4</w:t>
            </w:r>
          </w:p>
        </w:tc>
      </w:tr>
      <w:tr w:rsidR="00F94752" w:rsidRPr="00F94752" w14:paraId="73A472ED" w14:textId="77777777" w:rsidTr="00AE6337">
        <w:trPr>
          <w:trHeight w:val="6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4CECF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обеспечение деятельности Главы городского округа муниципальное образование </w:t>
            </w: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городской округ город Стаханов Луганской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EC78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A125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F3EB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5F6E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9900060400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CEE1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6550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3 600,65400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8A66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3 002,43089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5052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83,4</w:t>
            </w:r>
          </w:p>
        </w:tc>
      </w:tr>
      <w:tr w:rsidR="00F94752" w:rsidRPr="00F94752" w14:paraId="43B6E499" w14:textId="77777777" w:rsidTr="00AE6337">
        <w:trPr>
          <w:trHeight w:val="139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9D760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8394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ACDA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096F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BB7D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8FC4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3716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3 600,65400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28A6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3 002,43089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499A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</w:tr>
      <w:tr w:rsidR="00F94752" w:rsidRPr="00F94752" w14:paraId="77A13574" w14:textId="77777777" w:rsidTr="00AE633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C8817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DB14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698E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3D06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E98D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979D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521B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2 553,95800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B9B9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2 243,80433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C9A1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</w:tr>
      <w:tr w:rsidR="00F94752" w:rsidRPr="00F94752" w14:paraId="4BDAB799" w14:textId="77777777" w:rsidTr="00AE6337">
        <w:trPr>
          <w:trHeight w:val="76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CAB0F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B4B7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B1F8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524E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6A2C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0018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7E32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2F93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03C0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</w:tr>
      <w:tr w:rsidR="00F94752" w:rsidRPr="00F94752" w14:paraId="01DAF30D" w14:textId="77777777" w:rsidTr="00AE6337">
        <w:trPr>
          <w:trHeight w:val="7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23C21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985C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DB0D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696A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F51D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4CEE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317C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771,29600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3807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666,74456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4FD6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</w:tr>
      <w:tr w:rsidR="00F94752" w:rsidRPr="00F94752" w14:paraId="07367060" w14:textId="77777777" w:rsidTr="00AE6337">
        <w:trPr>
          <w:trHeight w:val="121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AF2E5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5056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BF79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6FD4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066D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517D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1306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133 118,07099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A703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128 021,24361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F48B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96,2</w:t>
            </w:r>
          </w:p>
        </w:tc>
      </w:tr>
      <w:tr w:rsidR="00F94752" w:rsidRPr="00F94752" w14:paraId="2A9AAD1A" w14:textId="77777777" w:rsidTr="00AE6337">
        <w:trPr>
          <w:trHeight w:val="11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1D423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4249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BD76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410A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0401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9900060402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6C51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A37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128 202,41900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F82A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126 003,79907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39DD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98,3</w:t>
            </w:r>
          </w:p>
        </w:tc>
      </w:tr>
      <w:tr w:rsidR="00F94752" w:rsidRPr="00F94752" w14:paraId="055BA174" w14:textId="77777777" w:rsidTr="00AE6337">
        <w:trPr>
          <w:trHeight w:val="5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F852E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4FB2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4891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B595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E7A3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2FE7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8484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106 279,96500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9EF6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104 593,62480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36A2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F94752" w:rsidRPr="00F94752" w14:paraId="038A4220" w14:textId="77777777" w:rsidTr="00AE633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D7F70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EAA2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36CE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654C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F353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9D13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C922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80 617,05900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F0A0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79 962,61483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17D8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F94752" w:rsidRPr="00F94752" w14:paraId="1D8933DE" w14:textId="77777777" w:rsidTr="00AE6337">
        <w:trPr>
          <w:trHeight w:val="9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76611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38CF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3C40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5559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1F33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BC7D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E6B8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1085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613,80624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AD99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</w:tr>
      <w:tr w:rsidR="00F94752" w:rsidRPr="00F94752" w14:paraId="47EAEDBB" w14:textId="77777777" w:rsidTr="00AE6337">
        <w:trPr>
          <w:trHeight w:val="9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79B39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AAFC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71A0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D334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4733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4278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DEC4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24 982,30600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EC93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24 017,20373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955B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</w:tr>
      <w:tr w:rsidR="00F94752" w:rsidRPr="00F94752" w14:paraId="34ACB635" w14:textId="77777777" w:rsidTr="00AE6337">
        <w:trPr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EF015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D249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2130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06FF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37B8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75B2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121A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21 922,45400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5549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21 410,17427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A286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F94752" w:rsidRPr="00F94752" w14:paraId="1634AB95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6F155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5412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1C8B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CFF5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DCDE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01FE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5DC9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19 215,81400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C01F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18 992,58228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53A27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94752" w:rsidRPr="00F94752" w14:paraId="4DFE7064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73C8E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B141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E7D9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5BFE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0196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B2A0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855C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FFAE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2 417,59199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94590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94752" w:rsidRPr="00F94752" w14:paraId="10A26284" w14:textId="77777777" w:rsidTr="00AE6337">
        <w:trPr>
          <w:trHeight w:val="11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A8651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FB10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7776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D12D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8D38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9900023106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8449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D92C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3CDD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1 189,41000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D18E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97,3</w:t>
            </w:r>
          </w:p>
        </w:tc>
      </w:tr>
      <w:tr w:rsidR="00F94752" w:rsidRPr="00F94752" w14:paraId="218236A1" w14:textId="77777777" w:rsidTr="00AE6337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A25B0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4B29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3588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792C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59E9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9900023106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14A8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5618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A75B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1 189,41000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3E69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F94752" w:rsidRPr="00F94752" w14:paraId="4EDDF29C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67710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2599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4835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0BB3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AEF7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9900023106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0A05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2E3D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CAE7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1 189,41000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CE30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F94752" w:rsidRPr="00F94752" w14:paraId="13D94349" w14:textId="77777777" w:rsidTr="00AE6337">
        <w:trPr>
          <w:trHeight w:val="67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12290" w14:textId="77A2FBAE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программы и мероприятия государственных органов по делам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7CAA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52D9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224E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DF30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9900024113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22AB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D850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5092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279,99906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CEC1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F94752" w:rsidRPr="00F94752" w14:paraId="49A7460A" w14:textId="77777777" w:rsidTr="00AE6337">
        <w:trPr>
          <w:trHeight w:val="6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70BC8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BBD5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B899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A881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3246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9900024113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88C0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02E0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27B5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279,99906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2864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314CC8AF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6BB99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7A32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B602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435C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FA79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9900024113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D7B0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5FC0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2C81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279,99906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3576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7F59D402" w14:textId="77777777" w:rsidTr="00AE6337">
        <w:trPr>
          <w:trHeight w:val="7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BB950" w14:textId="1017AF0B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126C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A602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7EEF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867E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9900051350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6FCC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B714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79,01307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5595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0CF9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94752" w:rsidRPr="00F94752" w14:paraId="5129FA90" w14:textId="77777777" w:rsidTr="00AE6337">
        <w:trPr>
          <w:trHeight w:val="59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75B58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81A4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60C4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2203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AB3B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9900051350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CAC1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22AC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79,01307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FA78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B99D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94752" w:rsidRPr="00F94752" w14:paraId="31B87CF3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E5342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CE8D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E309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BD81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CE6A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9900051350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8A24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5637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79,01307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4B8F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9EB6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94752" w:rsidRPr="00F94752" w14:paraId="1C57FE5C" w14:textId="77777777" w:rsidTr="00AE6337">
        <w:trPr>
          <w:trHeight w:val="6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E4867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отдельных государственных полномочий Луганской Народной Республики по опеке, попечительству и патронажу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C4DE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4FFB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F74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9222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9900080404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13D6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DEB4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2 699,47072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76EC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548,03548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2021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20,3</w:t>
            </w:r>
          </w:p>
        </w:tc>
      </w:tr>
      <w:tr w:rsidR="00F94752" w:rsidRPr="00F94752" w14:paraId="76457C9B" w14:textId="77777777" w:rsidTr="00AE6337">
        <w:trPr>
          <w:trHeight w:val="4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5D181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государственной власти и </w:t>
            </w: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34A0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B0A3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3B18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D6D5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9900080404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792E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B263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2 249,55700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51F2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548,03548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A31C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</w:tr>
      <w:tr w:rsidR="00F94752" w:rsidRPr="00F94752" w14:paraId="7B267A0C" w14:textId="77777777" w:rsidTr="00AE633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A3F2B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62E0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FF75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FAA2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072A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9900080404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CAAD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20EE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1 727,77000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1D0B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422,93779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0C37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</w:tr>
      <w:tr w:rsidR="00F94752" w:rsidRPr="00F94752" w14:paraId="63E12A1D" w14:textId="77777777" w:rsidTr="00AE6337">
        <w:trPr>
          <w:trHeight w:val="7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520D0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893B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7D09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AD78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BFEC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9900080404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93DB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10B8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521,78700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39AB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125,09769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387E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F94752" w:rsidRPr="00F94752" w14:paraId="7EC6A9C4" w14:textId="77777777" w:rsidTr="00AE6337">
        <w:trPr>
          <w:trHeight w:val="4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99724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81C8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BB98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8DF9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557C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9900080404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5B29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22B8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449,91372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BF3B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0A28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94752" w:rsidRPr="00F94752" w14:paraId="61F0788E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BB6EC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549B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A8E8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9E99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23F7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9900080404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8649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6969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449,91372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D0EF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760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94752" w:rsidRPr="00F94752" w14:paraId="70B86924" w14:textId="77777777" w:rsidTr="00AE6337">
        <w:trPr>
          <w:trHeight w:val="17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DB826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отдельных государственных полномочий Луганской Народной Республики по созданию и организации деятельности городских, районных комиссий по делам несовершеннолетних и защите их прав в Луганской Народной Республике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E7E7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6945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4AF4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53E6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9900080405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8398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2F14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635,16820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EA1B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F6F9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94752" w:rsidRPr="00F94752" w14:paraId="35FCD010" w14:textId="77777777" w:rsidTr="00AE6337">
        <w:trPr>
          <w:trHeight w:val="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6705A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12AA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E092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3129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DCFE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9900080405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D939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46E1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529,30800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108F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252B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94752" w:rsidRPr="00F94752" w14:paraId="6D7A892F" w14:textId="77777777" w:rsidTr="00AE633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6C084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4657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5541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778E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6168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9900080405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A0B8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8605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406,53600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54CA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9F14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94752" w:rsidRPr="00F94752" w14:paraId="3C82D15C" w14:textId="77777777" w:rsidTr="00AE6337">
        <w:trPr>
          <w:trHeight w:val="9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DC018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F217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4071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1831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E823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9900080405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72E2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39A9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122,77200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F553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4490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94752" w:rsidRPr="00F94752" w14:paraId="7D783E83" w14:textId="77777777" w:rsidTr="00AE6337">
        <w:trPr>
          <w:trHeight w:val="6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69044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93A6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22FA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ADB8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4BD4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9900080405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E5AF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34C4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105,86020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133C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B3A4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94752" w:rsidRPr="00F94752" w14:paraId="28E64A66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31DAE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659E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2D30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64F3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8E59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9900080405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D979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C863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105,86020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5E59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5A42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94752" w:rsidRPr="00F94752" w14:paraId="5E559F6F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0FEAD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7019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520C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63B6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15CC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0CB8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DE64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BD4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45EC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94752" w:rsidRPr="00F94752" w14:paraId="34A8659C" w14:textId="77777777" w:rsidTr="00AE6337">
        <w:trPr>
          <w:trHeight w:val="10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251AC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счет средств резервного фонда Администрации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3FFF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051D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0A98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3922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9900075700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9D4C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4B98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D29D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BA5E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94752" w:rsidRPr="00F94752" w14:paraId="2076A1EF" w14:textId="77777777" w:rsidTr="00AE6337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EF195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6A7C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FAED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48D9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86E8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9900075700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55CB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2448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A31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8DF2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94752" w:rsidRPr="00F94752" w14:paraId="19073B7F" w14:textId="77777777" w:rsidTr="00AE6337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F0679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80FB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FF5C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51F1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6DE5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9900075700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BBA4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5B1A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EDB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BA2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94752" w:rsidRPr="00F94752" w14:paraId="40DF5EE7" w14:textId="77777777" w:rsidTr="00AE6337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2473C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3A94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2ED6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9661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FA2F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C4A5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D508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32 386,58529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6880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32 210,78612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E729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99,5</w:t>
            </w:r>
          </w:p>
        </w:tc>
      </w:tr>
      <w:tr w:rsidR="00F94752" w:rsidRPr="00F94752" w14:paraId="31DD6E61" w14:textId="77777777" w:rsidTr="00AE6337">
        <w:trPr>
          <w:trHeight w:val="13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89F68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Комплексные центры, финансово-хозяйственные группы по обслуживанию, сопровождению и обеспечению деятельности муниципальных учреждений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82A4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BBDC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CC4D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8B5B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9900075305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F75B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311C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32 079,48529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F06C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31 910,78612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765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99,5</w:t>
            </w:r>
          </w:p>
        </w:tc>
      </w:tr>
      <w:tr w:rsidR="00F94752" w:rsidRPr="00F94752" w14:paraId="190839CC" w14:textId="77777777" w:rsidTr="00AE6337">
        <w:trPr>
          <w:trHeight w:val="5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0599B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A450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726D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8CA6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9F79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9900075305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CF0D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147B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24 829,08529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A2EB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24 766,27866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F3BD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F94752" w:rsidRPr="00F94752" w14:paraId="119F9E40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DF689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7E52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EB48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1659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2CF3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9900075305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4FCE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7D88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18 945,11373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8BD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18 901,20052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73A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F94752" w:rsidRPr="00F94752" w14:paraId="590725C0" w14:textId="77777777" w:rsidTr="00AE633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6AE08" w14:textId="3C5E9CA1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F25E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DBCD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2B7E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7234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9900075305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0C0A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44B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176,39800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82B5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176,38611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2D8E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32DF9E6C" w14:textId="77777777" w:rsidTr="00AE6337">
        <w:trPr>
          <w:trHeight w:val="7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013D1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4DCF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DD7B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A165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8200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9900075305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0D81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F1C1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5 707,57356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54C2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5 688,69203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6B3E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F94752" w:rsidRPr="00F94752" w14:paraId="7E599556" w14:textId="77777777" w:rsidTr="00AE6337">
        <w:trPr>
          <w:trHeight w:val="6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D6D5A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8E08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B464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50A4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948B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9900075305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7BAC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0D8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8B4B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7 144,50746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A1E4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F94752" w:rsidRPr="00F94752" w14:paraId="02079338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2FFE0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F032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7B8C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9193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1CA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9900075305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A87F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FD3D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7 218,74200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EE4A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7 114,59903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5C23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F94752" w:rsidRPr="00F94752" w14:paraId="217E9E0C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76E7B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66C2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014A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5D1B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C35E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9900075305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C842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6D6E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077F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29,90843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6790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</w:tr>
      <w:tr w:rsidR="00F94752" w:rsidRPr="00F94752" w14:paraId="33C991FD" w14:textId="77777777" w:rsidTr="00AE6337">
        <w:trPr>
          <w:trHeight w:val="103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2004A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1C6C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3034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2805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305A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9900023106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D261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B50A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283D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7BEA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97,7</w:t>
            </w:r>
          </w:p>
        </w:tc>
      </w:tr>
      <w:tr w:rsidR="00F94752" w:rsidRPr="00F94752" w14:paraId="750BD9B4" w14:textId="77777777" w:rsidTr="00AE6337">
        <w:trPr>
          <w:trHeight w:val="5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26CDA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6CE2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F515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F24C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3DC4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9900023106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5BF9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502F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F8D2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6FFB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F94752" w:rsidRPr="00F94752" w14:paraId="59EB60F1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BB544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5DAA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30B0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B89E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7164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9900023106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E58D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4039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B2BA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7419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F94752" w:rsidRPr="00F94752" w14:paraId="2E71FADE" w14:textId="77777777" w:rsidTr="00AE6337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2F4C3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4B64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2A38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8600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92BF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93FE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8D8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65 265,27043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47E7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64 496,16983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47B1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98,8</w:t>
            </w:r>
          </w:p>
        </w:tc>
      </w:tr>
      <w:tr w:rsidR="00F94752" w:rsidRPr="00F94752" w14:paraId="2116CD3A" w14:textId="77777777" w:rsidTr="00AE6337">
        <w:trPr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1D942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8A52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56DE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6774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A033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AC9C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B748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65 265,27043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1BFA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64 496,16983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2190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98,8</w:t>
            </w:r>
          </w:p>
        </w:tc>
      </w:tr>
      <w:tr w:rsidR="00F94752" w:rsidRPr="00F94752" w14:paraId="5632AFAA" w14:textId="77777777" w:rsidTr="00AE6337">
        <w:trPr>
          <w:trHeight w:val="6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BFFF1" w14:textId="14ABA98D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67A2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9B79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5D36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C20A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9900043420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D21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2201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65 265,27043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4DFE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64 496,16983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D7AF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98,8</w:t>
            </w:r>
          </w:p>
        </w:tc>
      </w:tr>
      <w:tr w:rsidR="00F94752" w:rsidRPr="00F94752" w14:paraId="1D3BFFD3" w14:textId="77777777" w:rsidTr="00AE6337">
        <w:trPr>
          <w:trHeight w:val="5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A0278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D9D2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26F7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B8FC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6E9A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9900043420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EA64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CC56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65 265,27043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D1C2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64 496,16983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E4FE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F94752" w:rsidRPr="00F94752" w14:paraId="4A28C1E3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21041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655D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81D3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536A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E413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9900043420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8BCB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B806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65 265,27043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8FE4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64 496,16983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FB8F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F94752" w:rsidRPr="00F94752" w14:paraId="7E3A64B6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30499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420F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1BD8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1ED4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82D2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84C9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0060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188 246,85100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39F4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185 114,85517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1EF6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98,3</w:t>
            </w:r>
          </w:p>
        </w:tc>
      </w:tr>
      <w:tr w:rsidR="00F94752" w:rsidRPr="00F94752" w14:paraId="6BCDA2A4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68498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9730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F2CD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7DE4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7A0D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2176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9505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8 676,04204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D009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8 676,04204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C5D8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F94752" w:rsidRPr="00F94752" w14:paraId="767B24EF" w14:textId="77777777" w:rsidTr="00AE6337">
        <w:trPr>
          <w:trHeight w:val="18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5652A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погашение задолженности по заработной плате работникам, с учетом уплаты налога на доходы физических лиц, прочих  удержаний и страховых взносов  муниципальных  унитарных предприятий и коммунальных предприятий, расположенных на территории муниципального образования  городской округ город Стаханов Луганской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6D23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AD57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C993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DA78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9900043460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168E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2EF1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8 676,04204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B188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8 676,04204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8BE5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F94752" w:rsidRPr="00F94752" w14:paraId="5D774F12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4E579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44E8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4E5A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B57B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0E0B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9900043460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9D97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9B14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8 676,04204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2F05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8 676,04204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A597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4268EABD" w14:textId="77777777" w:rsidTr="00AE6337">
        <w:trPr>
          <w:trHeight w:val="12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156C1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A159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FAE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BFFC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F8F0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9900043460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E68B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318C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8 676,04204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A794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8 676,04204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AD98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571BE247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21985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9DA6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BBDF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46B5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635E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DD3B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F678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179 570,80896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266F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176 438,81313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3E7A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98,3</w:t>
            </w:r>
          </w:p>
        </w:tc>
      </w:tr>
      <w:tr w:rsidR="00F94752" w:rsidRPr="00F94752" w14:paraId="2CCE4E45" w14:textId="77777777" w:rsidTr="00AE6337">
        <w:trPr>
          <w:trHeight w:val="5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49AB4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FCE3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72A9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99A1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8C61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9900043410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4052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63D6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58 533,36196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E4D8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55 677,02471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19F0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95,1</w:t>
            </w:r>
          </w:p>
        </w:tc>
      </w:tr>
      <w:tr w:rsidR="00F94752" w:rsidRPr="00F94752" w14:paraId="24B9A5F6" w14:textId="77777777" w:rsidTr="00AE6337">
        <w:trPr>
          <w:trHeight w:val="7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D838A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BE9C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423F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4108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A2AA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9900043410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2F54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7750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52 862,36196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0C8F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50 006,02823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B3DA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</w:tr>
      <w:tr w:rsidR="00F94752" w:rsidRPr="00F94752" w14:paraId="5C39CD80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083DF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FA9A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C228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505C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ABB3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9900043410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D21B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3698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52 862,36196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4709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50 006,02823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FC65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</w:tr>
      <w:tr w:rsidR="00F94752" w:rsidRPr="00F94752" w14:paraId="246FAFFF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DA109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7A19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E4CE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A401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8C4D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9900043410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3241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D9AD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930C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5 670,99648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1D90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32180019" w14:textId="77777777" w:rsidTr="00AE6337">
        <w:trPr>
          <w:trHeight w:val="15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F83EE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 затрат 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5277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6D5C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3B77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316D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9900043410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02D8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FF58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A1EB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5 670,99648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85B6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2777F1D1" w14:textId="77777777" w:rsidTr="00AE6337">
        <w:trPr>
          <w:trHeight w:val="11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88BF5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E1DC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94B1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2652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E908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990F254240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BA0A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FDC9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100 709,62100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DB11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100 709,62100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EC5D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F94752" w:rsidRPr="00F94752" w14:paraId="732BB80C" w14:textId="77777777" w:rsidTr="00AE6337">
        <w:trPr>
          <w:trHeight w:val="8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4A163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0313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D44E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8382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F879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F254240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167A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2233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100 709,62100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D117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100 709,62100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446C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413A75B4" w14:textId="77777777" w:rsidTr="00AE6337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0A54F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2B8C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14C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55E3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BBC0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F254240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9D30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195F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100 709,62100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44B6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100 709,62100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7A5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3576799E" w14:textId="77777777" w:rsidTr="00AE6337">
        <w:trPr>
          <w:trHeight w:val="18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25307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(софинансирование из бюджета муниципального образования городской округ город Стаханов Луганской Народной Республики)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82F2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6A01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8B54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E2DB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990F2А4240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DB58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9DE4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11 989,92900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1025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11 979,51564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88F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F94752" w:rsidRPr="00F94752" w14:paraId="08CCAADA" w14:textId="77777777" w:rsidTr="00AE6337">
        <w:trPr>
          <w:trHeight w:val="7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463D0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5EBF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B496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C2EB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8053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990F2А4240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C920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BE7B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11 989,92900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5665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11 979,51564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50CE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F94752" w:rsidRPr="00F94752" w14:paraId="3353760E" w14:textId="77777777" w:rsidTr="00AE6337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311C3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D31E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FDFA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4E69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FC4B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990F2А4240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981D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79A4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11 989,92900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783D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11 979,51564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8CED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F94752" w:rsidRPr="00F94752" w14:paraId="0407C0C4" w14:textId="77777777" w:rsidTr="00AE633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4C52A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 и вывоз мусора и отходов, эксплуатацию канализационных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C9A1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F9F1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8486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E264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9900043440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E641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3272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7 431,94900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166E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7 430,91070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6333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F94752" w:rsidRPr="00F94752" w14:paraId="081144C1" w14:textId="77777777" w:rsidTr="00AE6337">
        <w:trPr>
          <w:trHeight w:val="5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AD561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8AA3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7518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0904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C9A0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9900043440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E30B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000C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7 431,94900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B78E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7 430,91070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A649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0F386DCA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7626D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7BFE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A8FC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ADDC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AC0E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9900043440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7652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0D0D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7 431,94900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917E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7 430,91070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6070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4EDB9128" w14:textId="77777777" w:rsidTr="00AE6337">
        <w:trPr>
          <w:trHeight w:val="16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8947C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Комбинаты коммунальных предприятий, районные производственные объединения и другие предприятия, учреждения и организации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5121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2F8C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F030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2D18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9900043450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CAFD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27A6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905,94800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DF30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641,74108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1C6F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70,8</w:t>
            </w:r>
          </w:p>
        </w:tc>
      </w:tr>
      <w:tr w:rsidR="00F94752" w:rsidRPr="00F94752" w14:paraId="6ABF6D5D" w14:textId="77777777" w:rsidTr="00AE6337">
        <w:trPr>
          <w:trHeight w:val="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C7CAD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7EE2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96C2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6B70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7B35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9900043450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74AB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97CC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905,94800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5EB7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641,74108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8068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</w:tr>
      <w:tr w:rsidR="00F94752" w:rsidRPr="00F94752" w14:paraId="36C2CBE8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38072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3725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5BCF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FD96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5082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9900043450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7C7E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C675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905,94800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57C0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641,74108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2EE7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</w:tr>
      <w:tr w:rsidR="00F94752" w:rsidRPr="00F94752" w14:paraId="7F49DA8E" w14:textId="77777777" w:rsidTr="00AE6337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54F1B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8B81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C33A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6AF4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F7C1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EF1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B5D4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92 910,04300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6618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90 616,87874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8784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97,5</w:t>
            </w:r>
          </w:p>
        </w:tc>
      </w:tr>
      <w:tr w:rsidR="00F94752" w:rsidRPr="00F94752" w14:paraId="33642775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27957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5CCE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2B30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9F53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1469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E52F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0CF0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92 910,04300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3137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90 616,87874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E807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97,5</w:t>
            </w:r>
          </w:p>
        </w:tc>
      </w:tr>
      <w:tr w:rsidR="00F94752" w:rsidRPr="00F94752" w14:paraId="0B3A15F4" w14:textId="77777777" w:rsidTr="00AE6337">
        <w:trPr>
          <w:trHeight w:val="8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A8A7F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(учреждения) дополнительного образования в области культуры и искусства, школы эстетического воспитания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FFF8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BC72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2D69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0238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9900010207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F811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8AFD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67 410,04300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EAC6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65 116,87874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A1CA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96,6</w:t>
            </w:r>
          </w:p>
        </w:tc>
      </w:tr>
      <w:tr w:rsidR="00F94752" w:rsidRPr="00F94752" w14:paraId="002DE3D7" w14:textId="77777777" w:rsidTr="00AE6337">
        <w:trPr>
          <w:trHeight w:val="14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8D89A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A772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A83A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AD35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9EFA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B544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CD84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20 434,69883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1BCE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20 434,69883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91B6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30AADB3D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A6E44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52BA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78A3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D575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B65E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1914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F57E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15 705,39605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B8C6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15 705,39605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6760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45D4F843" w14:textId="77777777" w:rsidTr="00AE6337">
        <w:trPr>
          <w:trHeight w:val="8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96DD5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7407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12F5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2A85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0521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92ED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5DD4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4 729,30278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675A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4 729,30278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BB25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4AE90985" w14:textId="77777777" w:rsidTr="00AE6337">
        <w:trPr>
          <w:trHeight w:val="7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50194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A391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C4B1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AA72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C24B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86EC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D641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610,76010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4890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911B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0E5380CD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F1911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194A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02DE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D8D9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EE80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8112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729B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100,43221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8007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100,43221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6846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0DCB596E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0F038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C739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AC97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E8AE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3A91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BBEA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D4BC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510,32789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105F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510,32789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E5AB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3E7D412B" w14:textId="77777777" w:rsidTr="00AE6337">
        <w:trPr>
          <w:trHeight w:val="6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28BDB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C218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02BF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455D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EC7A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EB09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9063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46 364,58407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04DC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44 071,41981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40D4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F94752" w:rsidRPr="00F94752" w14:paraId="729E27E6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9DE31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DFA4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6848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60A2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F4F7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9043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3865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46 364,58407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5F26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44 071,41981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12CB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F94752" w:rsidRPr="00F94752" w14:paraId="03126AE3" w14:textId="77777777" w:rsidTr="00AE6337">
        <w:trPr>
          <w:trHeight w:val="3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D8935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58A6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443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F80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FCA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8AA4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1E5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46 364,58407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08ED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44 071,41981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5113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F94752" w:rsidRPr="00F94752" w14:paraId="117AF5A2" w14:textId="77777777" w:rsidTr="00AE633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B3C43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3C03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1E1B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CD3E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9BB5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990А155190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455C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B084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9A85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B168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F94752" w:rsidRPr="00F94752" w14:paraId="1E0AF127" w14:textId="77777777" w:rsidTr="00AE6337">
        <w:trPr>
          <w:trHeight w:val="2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E061E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D849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3761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5E17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6F6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990А155190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CF44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4E9B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5FC3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9F72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466F1237" w14:textId="77777777" w:rsidTr="00AE6337">
        <w:trPr>
          <w:trHeight w:val="4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22D53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19FE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0E13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E16C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D024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990А155190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C13E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5AAF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D8CC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F1C5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6E3C1DB6" w14:textId="77777777" w:rsidTr="00AE6337">
        <w:trPr>
          <w:trHeight w:val="48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AB54D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A255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7305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E96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8A51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990А155190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1F01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49DE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AE1B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1FCC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1EF7C98B" w14:textId="77777777" w:rsidTr="00AE6337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CB5C6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61AB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B914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156D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D59B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7E7A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86A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159 674,79371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E88E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158 485,85460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772B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99,3</w:t>
            </w:r>
          </w:p>
        </w:tc>
      </w:tr>
      <w:tr w:rsidR="00F94752" w:rsidRPr="00F94752" w14:paraId="4CEA978D" w14:textId="77777777" w:rsidTr="00AE6337">
        <w:trPr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B99C9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7880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9CCA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E172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A711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1048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76F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157 904,36900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16A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156 715,42989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F047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99,2</w:t>
            </w:r>
          </w:p>
        </w:tc>
      </w:tr>
      <w:tr w:rsidR="00F94752" w:rsidRPr="00F94752" w14:paraId="2C9561C9" w14:textId="77777777" w:rsidTr="00AE6337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4EC04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Филармонии, музыкальные коллективы и ансамбли, и другие заведения искусства и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F2F9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1A16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9B55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E00E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9900010202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4756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8DD1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1 326,58800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5973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1 244,18960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5E74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93,8</w:t>
            </w:r>
          </w:p>
        </w:tc>
      </w:tr>
      <w:tr w:rsidR="00F94752" w:rsidRPr="00F94752" w14:paraId="3E63FB59" w14:textId="77777777" w:rsidTr="00AE6337">
        <w:trPr>
          <w:trHeight w:val="6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52632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745A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6CF8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48E6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76C8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BDEA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94B1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1 326,58800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2817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1 244,18960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D1FA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</w:tr>
      <w:tr w:rsidR="00F94752" w:rsidRPr="00F94752" w14:paraId="7117E5DD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E4938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BB28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D907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BAC0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4368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BCD2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A264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1 326,58800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BA58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1 244,18960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ABC5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</w:tr>
      <w:tr w:rsidR="00F94752" w:rsidRPr="00F94752" w14:paraId="7F508A8F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A3916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CC6C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191B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FC46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EF36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D32B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EED4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32 493,02200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14DA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31 876,72828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CD47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98,1</w:t>
            </w:r>
          </w:p>
        </w:tc>
      </w:tr>
      <w:tr w:rsidR="00F94752" w:rsidRPr="00F94752" w14:paraId="7B095CFD" w14:textId="77777777" w:rsidTr="00AE6337">
        <w:trPr>
          <w:trHeight w:val="1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09745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80DB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291D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21B8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7FBB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163B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C410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4 122,71116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7443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4 122,71116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0E54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7B44843D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14195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DCBB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D1C7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A248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7147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934D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D99A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3 168,60052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CDC0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3 168,60052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11D0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3B614052" w14:textId="77777777" w:rsidTr="00AE6337">
        <w:trPr>
          <w:trHeight w:val="102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2166B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2BCE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5759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DA20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E0E4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7BAC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5221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954,11064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A607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954,11064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39C5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6C8CFC95" w14:textId="77777777" w:rsidTr="00AE6337">
        <w:trPr>
          <w:trHeight w:val="5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D62BB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16AB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7AC9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5334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E53B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E4A2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0911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28 370,31084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BED8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27 754,01712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7F1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F94752" w:rsidRPr="00F94752" w14:paraId="4A6301A8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2CECB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44CE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6862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4FF9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D84D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E0F2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876A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28 370,31084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DC26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27 754,01712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8F24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F94752" w:rsidRPr="00F94752" w14:paraId="774B9A47" w14:textId="77777777" w:rsidTr="00AE6337">
        <w:trPr>
          <w:trHeight w:val="4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353AF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E4F9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1419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DBB2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1D90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0BAA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5D7C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28 370,31084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5080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27 754,01712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2AB1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F94752" w:rsidRPr="00F94752" w14:paraId="53984C43" w14:textId="77777777" w:rsidTr="00AE6337">
        <w:trPr>
          <w:trHeight w:val="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A83B7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Музеи и выставки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BC8F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887A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859F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1670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9900010205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B284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4FB7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10 183,09600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EFB1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10 176,01736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451F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F94752" w:rsidRPr="00F94752" w14:paraId="16396FE1" w14:textId="77777777" w:rsidTr="00AE6337">
        <w:trPr>
          <w:trHeight w:val="1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28BA5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4029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4704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39B8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22DB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0644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3C46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1 248,60891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13C6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1 248,60891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7886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52DBD345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5B9A5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FBD8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745B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CE4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9691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180C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641F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960,06256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C606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960,06256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AABC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4CB1C177" w14:textId="77777777" w:rsidTr="00AE6337">
        <w:trPr>
          <w:trHeight w:val="91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4D4D5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5D64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9648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1DAD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46CF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7F9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DD79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288,54635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3C99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288,54635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97FA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13A94D12" w14:textId="77777777" w:rsidTr="00AE6337">
        <w:trPr>
          <w:trHeight w:val="5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7CFBD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979D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555A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3A20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C203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CBBD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FFDF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8 934,48709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F40D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8 927,40845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7CDA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F94752" w:rsidRPr="00F94752" w14:paraId="318083EB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E775D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6241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3897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E089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E7E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BCC4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981D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8 934,48709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6BCE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8 927,40845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961F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F94752" w:rsidRPr="00F94752" w14:paraId="740368B8" w14:textId="77777777" w:rsidTr="00AE6337">
        <w:trPr>
          <w:trHeight w:val="3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1AEE2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ED14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89B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214E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953C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02CB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1765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8 934,48709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621C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8 927,40845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B9DD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F94752" w:rsidRPr="00F94752" w14:paraId="23670CBF" w14:textId="77777777" w:rsidTr="00AE633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54159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Дворцы и дома культуры, клубы и другие заведения клубного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8B96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D04C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DED4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4E80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9900010206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4A2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A813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96 376,41047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B62D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95 893,24212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C69E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99,5</w:t>
            </w:r>
          </w:p>
        </w:tc>
      </w:tr>
      <w:tr w:rsidR="00F94752" w:rsidRPr="00F94752" w14:paraId="16A84545" w14:textId="77777777" w:rsidTr="00AE6337">
        <w:trPr>
          <w:trHeight w:val="13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0C8B6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0D95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EB5A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C640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5FA2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B391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AB9D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15 667,02873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76E2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15 667,02873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A99B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58F8B427" w14:textId="77777777" w:rsidTr="00AE6337">
        <w:trPr>
          <w:trHeight w:val="3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63398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62BA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92E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1EE6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3C5A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16DA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89A6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12 041,60183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8292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12 041,60183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E83F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01822928" w14:textId="77777777" w:rsidTr="00AE6337">
        <w:trPr>
          <w:trHeight w:val="8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422D2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8A64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009B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2CC5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4F06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87DD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128E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3 625,42690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BFB4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3 625,42690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4350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087E3080" w14:textId="77777777" w:rsidTr="00AE6337">
        <w:trPr>
          <w:trHeight w:val="5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18313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E5BC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49C1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414C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E505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CF3F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84D5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3 530,05766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B805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3 530,05766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8122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4C793B7E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7648E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9956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6113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E978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7491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BE2A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2FEB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3 109,65475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217A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3 109,65475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260D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4D85CAB6" w14:textId="77777777" w:rsidTr="00AE6337">
        <w:trPr>
          <w:trHeight w:val="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C3D7E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FFA1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B279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AABC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C44D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A90D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3C87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DA1A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FF85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55373F05" w14:textId="77777777" w:rsidTr="00AE6337">
        <w:trPr>
          <w:trHeight w:val="6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E840E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CE20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90C2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4F31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D890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F823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2CDA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77 179,32408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81B1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76 696,15573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42DA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F94752" w:rsidRPr="00F94752" w14:paraId="5AF1FBA0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9923C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BE57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954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2254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CF62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B019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8E12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77 179,32408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1C90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76 696,15573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A6FD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F94752" w:rsidRPr="00F94752" w14:paraId="723B3065" w14:textId="77777777" w:rsidTr="00AE6337">
        <w:trPr>
          <w:trHeight w:val="3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F05AA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90AB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E1FE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989B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564A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9900010206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2804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107E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77 179,32408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9F5E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76 696,15573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B5A7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F94752" w:rsidRPr="00F94752" w14:paraId="6DC51F02" w14:textId="77777777" w:rsidTr="00AE6337">
        <w:trPr>
          <w:trHeight w:val="41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C7B5D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5958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6F1E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A0C4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684F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990А154540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8E5C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3030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78B7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F2ED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F94752" w:rsidRPr="00F94752" w14:paraId="39D61CD4" w14:textId="77777777" w:rsidTr="00AE6337">
        <w:trPr>
          <w:trHeight w:val="4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38A62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0B8C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D88B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2362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3A0E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990А154540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07CA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A2DF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248D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1B12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67386380" w14:textId="77777777" w:rsidTr="00AE6337">
        <w:trPr>
          <w:trHeight w:val="33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CCDED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4DFE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775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2225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C465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990А154540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420B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72E7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DA6E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8BD7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46D25919" w14:textId="77777777" w:rsidTr="00AE6337">
        <w:trPr>
          <w:trHeight w:val="3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E2254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7E1E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6E3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D5ED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D10F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990А154540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F9A0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6073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0AE8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4B5E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339CE513" w14:textId="77777777" w:rsidTr="00AE6337">
        <w:trPr>
          <w:trHeight w:val="2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0DE30" w14:textId="34E65169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виртуальных концертных</w:t>
            </w:r>
            <w:r w:rsidR="00FB0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8A39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7BA2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C76A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FD4E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990А354530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6A62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063D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2 525,25253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3ABE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2 525,25253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044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F94752" w:rsidRPr="00F94752" w14:paraId="51E78964" w14:textId="77777777" w:rsidTr="00AE6337">
        <w:trPr>
          <w:trHeight w:val="6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CE158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DC5D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B668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A17E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3A2E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990А354530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C60C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9F11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2 525,25253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1B7D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2 525,25253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5D84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4D40708B" w14:textId="77777777" w:rsidTr="00AE6337">
        <w:trPr>
          <w:trHeight w:val="2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E9A7E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9B37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6679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2099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7B77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990А354530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6D5A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F5E0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2 525,25253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8189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2 525,25253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58E4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35753DE6" w14:textId="77777777" w:rsidTr="00AE6337">
        <w:trPr>
          <w:trHeight w:val="4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A5F29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1797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EA93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DB58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92DF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990А354530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5529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E605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2 525,25253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2E29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2 525,25253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C884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0AEBBCA3" w14:textId="77777777" w:rsidTr="00AE633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4712D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6B64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B56B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9DE8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9CDA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39B3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6A78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1 770,42471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6E83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1 770,42471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7B37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F94752" w:rsidRPr="00F94752" w14:paraId="09CCEDAE" w14:textId="77777777" w:rsidTr="00AE6337">
        <w:trPr>
          <w:trHeight w:val="14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070BE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Централизованные бухгалтерии, хозяйственные группы, методические кабинеты, центры (службы) по обслуживанию, сопровождению и обеспечению деятельности учреждений культуры,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1E3F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4034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E193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A918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9900010600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D982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2B4C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1 770,42471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F3C3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1 770,42471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6141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F94752" w:rsidRPr="00F94752" w14:paraId="42169E64" w14:textId="77777777" w:rsidTr="00AE6337">
        <w:trPr>
          <w:trHeight w:val="7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6D859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6814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A94C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A662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E4B3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9900010600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8AE3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F312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1 770,42471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E0E4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1 770,42471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64A2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008EE074" w14:textId="77777777" w:rsidTr="00AE6337">
        <w:trPr>
          <w:trHeight w:val="3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74A53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B56D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FB70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E16A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7256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9900010600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3F25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48D0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1 361,27927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24F4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1 361,27927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94B6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79747D60" w14:textId="77777777" w:rsidTr="00AE6337">
        <w:trPr>
          <w:trHeight w:val="9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56570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11C0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C3F0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B5A2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E0C6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9900010600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F299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B024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409,14544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2829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409,14544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94BF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0956DB29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AB7A0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3306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4602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A246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3EBC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8C8A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73BB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5 332,47800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B7F8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5 181,69200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91F6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97,2</w:t>
            </w:r>
          </w:p>
        </w:tc>
      </w:tr>
      <w:tr w:rsidR="00F94752" w:rsidRPr="00F94752" w14:paraId="124333C8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26977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4F59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D6E6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13E2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97A9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0BD5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C54F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5 267,53800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5A2C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5 181,69200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2E54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98,4</w:t>
            </w:r>
          </w:p>
        </w:tc>
      </w:tr>
      <w:tr w:rsidR="00F94752" w:rsidRPr="00F94752" w14:paraId="3F5D8532" w14:textId="77777777" w:rsidTr="00AE6337">
        <w:trPr>
          <w:trHeight w:val="119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648B6" w14:textId="30DF33D9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04BC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7ED1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F05A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905B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9900051350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D888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BD30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5 267,53800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670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5 181,69200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A229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98,4</w:t>
            </w:r>
          </w:p>
        </w:tc>
      </w:tr>
      <w:tr w:rsidR="00F94752" w:rsidRPr="00F94752" w14:paraId="14C709C0" w14:textId="77777777" w:rsidTr="00AE6337">
        <w:trPr>
          <w:trHeight w:val="4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BAB8E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118A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B0BF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0E8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7C25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9900051350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8063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20CD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5 267,53800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3972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5 181,69200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AA77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F94752" w:rsidRPr="00F94752" w14:paraId="4E919BA3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DC0D9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C243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6349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C39D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363F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9900051350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ECE6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2015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5 267,53800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9527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5 181,69200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DC1D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F94752" w:rsidRPr="00F94752" w14:paraId="4E5E847F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89EA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3BDB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1B19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6590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2285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2D11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D769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64,94000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B610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587F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94752" w:rsidRPr="00F94752" w14:paraId="098F1888" w14:textId="77777777" w:rsidTr="00AE633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DD916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помощь лицам из числа детей-сирот и детей, оставшихся без попечения родителей, после достижения 18-летнего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DF42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CBA9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DEEE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3879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9900014708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553A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6A5B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64,94000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0A0A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0A0A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94752" w:rsidRPr="00F94752" w14:paraId="1F627B25" w14:textId="77777777" w:rsidTr="00AE6337">
        <w:trPr>
          <w:trHeight w:val="3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CDD4A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24F7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EDA6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C686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EBF0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9900014708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2D6B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50C2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FA81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0E44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94752" w:rsidRPr="00F94752" w14:paraId="0751DD57" w14:textId="77777777" w:rsidTr="00AE6337">
        <w:trPr>
          <w:trHeight w:val="5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AFDE1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A667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AF41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3346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D4A2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9900014708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276A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E151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C177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C9FF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94752" w:rsidRPr="00F94752" w14:paraId="43848C12" w14:textId="77777777" w:rsidTr="00AE633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509D3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6DED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F82E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D6C2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AC94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913D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B17E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76 475,11400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0582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75 834,05674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381B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99,2</w:t>
            </w:r>
          </w:p>
        </w:tc>
      </w:tr>
      <w:tr w:rsidR="00F94752" w:rsidRPr="00F94752" w14:paraId="01017FD7" w14:textId="77777777" w:rsidTr="00AE6337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E5DAA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C156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DF7A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3407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E3F2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8732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7B3A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76 475,11400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3148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75 834,05674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6A41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99,2</w:t>
            </w:r>
          </w:p>
        </w:tc>
      </w:tr>
      <w:tr w:rsidR="00F94752" w:rsidRPr="00F94752" w14:paraId="02526712" w14:textId="77777777" w:rsidTr="00AE6337">
        <w:trPr>
          <w:trHeight w:val="2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21626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учебно-тренировочная работа детско-юношеских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88EB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8D35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FCD1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C2FE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9900010405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628A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34F7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55 829,82700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B465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55 218,36264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567F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98,9</w:t>
            </w:r>
          </w:p>
        </w:tc>
      </w:tr>
      <w:tr w:rsidR="00F94752" w:rsidRPr="00F94752" w14:paraId="12F15965" w14:textId="77777777" w:rsidTr="00AE6337">
        <w:trPr>
          <w:trHeight w:val="1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8C614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AB0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44FF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D2B5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5B78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E6B9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3615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15 447,11636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B2C6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15 447,11636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2B89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749D2360" w14:textId="77777777" w:rsidTr="00AE6337">
        <w:trPr>
          <w:trHeight w:val="45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F42EB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7194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24FF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2FBB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F89C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5592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A206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11 877,53085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A1D8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11 877,53085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CC06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5248C056" w14:textId="77777777" w:rsidTr="00AE6337">
        <w:trPr>
          <w:trHeight w:val="9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3077F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3631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D159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1159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651B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9D01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0F0C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3 569,58551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2B84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3 569,58551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41A1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3AFECEF8" w14:textId="77777777" w:rsidTr="00AE6337">
        <w:trPr>
          <w:trHeight w:val="5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78BFE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2669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5939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C6D5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C4A4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A2FD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9AE0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1 251,15480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66DD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1 251,15480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040B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46D17271" w14:textId="77777777" w:rsidTr="00AE6337">
        <w:trPr>
          <w:trHeight w:val="4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6E5EB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F62C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E4B0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155B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1FED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B0C4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3994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388,56181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E2B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388,56181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21B6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2064776D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02BD8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EF2A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FF42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6E6F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8824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B09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385C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862,59299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FD7C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862,59299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48A9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545656E2" w14:textId="77777777" w:rsidTr="00AE6337">
        <w:trPr>
          <w:trHeight w:val="6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66485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B121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15DA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1FDE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71A2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2443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F14B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39 131,55584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9C50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38 520,09148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8B21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F94752" w:rsidRPr="00F94752" w14:paraId="11B2DC35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FED41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D7F3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698C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FF9C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E78A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74FF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3CAD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39 131,55584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A5E1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38 520,09148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8A87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F94752" w:rsidRPr="00F94752" w14:paraId="6C334E2B" w14:textId="77777777" w:rsidTr="00AE6337">
        <w:trPr>
          <w:trHeight w:val="3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698FA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7596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CBEA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B9D8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83EF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405D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0AB8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39 131,55584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00F5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38 520,09148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A2FA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F94752" w:rsidRPr="00F94752" w14:paraId="431D165F" w14:textId="77777777" w:rsidTr="00AE633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AB76B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и содержание спортивных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B37A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2A27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05E5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F192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9900010406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4AAD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A9A0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20 613,83200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3C0B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20 612,29410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4A22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F94752" w:rsidRPr="00F94752" w14:paraId="5E5604EB" w14:textId="77777777" w:rsidTr="00AE6337">
        <w:trPr>
          <w:trHeight w:val="14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00571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D8C1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4A94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F990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DB7D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1C1D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5303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3 648,65204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6834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3 648,65204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7B6A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1BF7F4B4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7A1AF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2892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430B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E12B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07A0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5407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6253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2 810,71892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E739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2 810,71892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6369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36C47BF9" w14:textId="77777777" w:rsidTr="00AE6337">
        <w:trPr>
          <w:trHeight w:val="5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34E52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06AB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AE0E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2991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8EB5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9417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182C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837,93312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281C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837,93312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A853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085AD083" w14:textId="77777777" w:rsidTr="00AE6337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4E1C4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5DBA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9033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C410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65A7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878C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ED22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605,16551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FC8F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605,16551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CFC5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57E518A4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DE72A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A0B3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D892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3C29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DB6E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ED31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63B3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21,33684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B20B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21,33684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32E5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49E11E1B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F3A67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032C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98A7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290B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7666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0125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BC7A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583,82867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63E4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583,82867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0455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6A07594A" w14:textId="77777777" w:rsidTr="00AE6337">
        <w:trPr>
          <w:trHeight w:val="7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CC32E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89F9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F429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97EE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74A8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2F44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1724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16 360,01445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C42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16 358,47655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3A6E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62412293" w14:textId="77777777" w:rsidTr="00AE6337">
        <w:trPr>
          <w:trHeight w:val="2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95682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87EE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987A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54DA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01C6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DE85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649E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16 360,01445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E4B5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16 358,47655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C87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6A777AB6" w14:textId="77777777" w:rsidTr="00AE6337">
        <w:trPr>
          <w:trHeight w:val="3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83FF5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AA30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DE5B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3707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E087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71CB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5526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16 360,01445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6FCA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16 358,47655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683B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4752" w:rsidRPr="00F94752" w14:paraId="519C66E3" w14:textId="77777777" w:rsidTr="00AE6337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B8EA8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Центры физического здоровья населения и мероприятия по физической культуре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C842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6535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8DB0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8210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9900010410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879F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CB45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31,45500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ED70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CF41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10,8</w:t>
            </w:r>
          </w:p>
        </w:tc>
      </w:tr>
      <w:tr w:rsidR="00F94752" w:rsidRPr="00F94752" w14:paraId="2BA038C1" w14:textId="77777777" w:rsidTr="00AE6337">
        <w:trPr>
          <w:trHeight w:val="6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3FCDC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8816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A160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BE5C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BF2D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F13B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5355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31,45500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D2CB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952F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</w:tr>
      <w:tr w:rsidR="00F94752" w:rsidRPr="00F94752" w14:paraId="1339520B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DFCFC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F243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D359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C983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A46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84AF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0585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31,45500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907E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1C32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</w:tr>
      <w:tr w:rsidR="00F94752" w:rsidRPr="00F94752" w14:paraId="1802BC07" w14:textId="77777777" w:rsidTr="00AE6337">
        <w:trPr>
          <w:trHeight w:val="36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D286B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4621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408A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225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B79F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9900010410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3A79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12D0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31,45500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9A2A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218EB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</w:tr>
      <w:tr w:rsidR="00F94752" w:rsidRPr="00F94752" w14:paraId="7988E2E7" w14:textId="77777777" w:rsidTr="00AE6337">
        <w:trPr>
          <w:trHeight w:val="8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050D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2998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835F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B3CD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9E47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E735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B765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7 639,44000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8E2F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6 847,80412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8105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89,6</w:t>
            </w:r>
          </w:p>
        </w:tc>
      </w:tr>
      <w:tr w:rsidR="00F94752" w:rsidRPr="00F94752" w14:paraId="74E2C79C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5A265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3B48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0EBC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29B4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C703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93A34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AC96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7 639,44000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CB56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6 847,80412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8138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89,6</w:t>
            </w:r>
          </w:p>
        </w:tc>
      </w:tr>
      <w:tr w:rsidR="00F94752" w:rsidRPr="00F94752" w14:paraId="029ACAC4" w14:textId="77777777" w:rsidTr="00AE6337">
        <w:trPr>
          <w:trHeight w:val="15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09F49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B97D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D41F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95EC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6BAC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8827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1FA1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7 639,44000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3AC0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6 847,80412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A7AE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89,6</w:t>
            </w:r>
          </w:p>
        </w:tc>
      </w:tr>
      <w:tr w:rsidR="00F94752" w:rsidRPr="00F94752" w14:paraId="37A75E31" w14:textId="77777777" w:rsidTr="00AE6337">
        <w:trPr>
          <w:trHeight w:val="5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16D91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Совета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4F52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E6AE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6CC0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DC1F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9900060401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62A7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90BD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7 639,44000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8692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6 847,80412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62D5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89,6</w:t>
            </w:r>
          </w:p>
        </w:tc>
      </w:tr>
      <w:tr w:rsidR="00F94752" w:rsidRPr="00F94752" w14:paraId="0183C659" w14:textId="77777777" w:rsidTr="00AE6337">
        <w:trPr>
          <w:trHeight w:val="1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55EFC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9B39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AF9E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2C5A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649C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824AB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3666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7 639,44000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C2C5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6 847,80412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D3AC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</w:tr>
      <w:tr w:rsidR="00F94752" w:rsidRPr="00F94752" w14:paraId="26CF1EB5" w14:textId="77777777" w:rsidTr="00AE633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CFBB4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10B2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57F2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CE16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FF02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CE9C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22AF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5 477,78700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67F1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5 097,57757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5CAB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</w:tr>
      <w:tr w:rsidR="00F94752" w:rsidRPr="00F94752" w14:paraId="6931A2ED" w14:textId="77777777" w:rsidTr="00AE6337">
        <w:trPr>
          <w:trHeight w:val="8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9D733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1AA6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1FF9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8029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89C4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EEF9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AFB8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0624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8124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</w:tr>
      <w:tr w:rsidR="00F94752" w:rsidRPr="00F94752" w14:paraId="2BDFB694" w14:textId="77777777" w:rsidTr="00AE6337">
        <w:trPr>
          <w:trHeight w:val="7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516A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417E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54B2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0583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5931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8DA6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EB33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1 881,87300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D7DF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1 583,04655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5A5A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84,1</w:t>
            </w:r>
          </w:p>
        </w:tc>
      </w:tr>
      <w:tr w:rsidR="00F94752" w:rsidRPr="00F94752" w14:paraId="28ED0AF3" w14:textId="77777777" w:rsidTr="00AE6337">
        <w:trPr>
          <w:trHeight w:val="1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223C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финансов Администрации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A22C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5E57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1F68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A83B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BB69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8475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8 527,13500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502C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7 488,26418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8A55F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87,8</w:t>
            </w:r>
          </w:p>
        </w:tc>
      </w:tr>
      <w:tr w:rsidR="00F94752" w:rsidRPr="00F94752" w14:paraId="30E66D0C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9D329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69F4A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9BA1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4E6E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A66D6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7E77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6FA1A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8 527,13500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56A5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7 488,26418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CB270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87,8</w:t>
            </w:r>
          </w:p>
        </w:tc>
      </w:tr>
      <w:tr w:rsidR="00F94752" w:rsidRPr="00F94752" w14:paraId="1823F33E" w14:textId="77777777" w:rsidTr="00AE6337">
        <w:trPr>
          <w:trHeight w:val="7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230AA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1B24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1942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C885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7169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BA16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C1635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8 527,13500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CB9A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7 488,26418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B4A0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87,8</w:t>
            </w:r>
          </w:p>
        </w:tc>
      </w:tr>
      <w:tr w:rsidR="00F94752" w:rsidRPr="00F94752" w14:paraId="66B4EF27" w14:textId="77777777" w:rsidTr="00AE6337">
        <w:trPr>
          <w:trHeight w:val="11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75F4D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Расходы, связанные с деятельностью Управления финансов Администрации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FD54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5E97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B8BC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EE3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9900060404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8925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1FB3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8 527,13500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EC23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7 488,26418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CDCF2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87,8</w:t>
            </w:r>
          </w:p>
        </w:tc>
      </w:tr>
      <w:tr w:rsidR="00F94752" w:rsidRPr="00F94752" w14:paraId="28D07AB5" w14:textId="77777777" w:rsidTr="00AE6337">
        <w:trPr>
          <w:trHeight w:val="5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790B2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6DB39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4FC6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3444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EF0E5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C5542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FBD89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8 527,13500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714A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7 488,26418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0030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</w:tr>
      <w:tr w:rsidR="00F94752" w:rsidRPr="00F94752" w14:paraId="38F38E7E" w14:textId="77777777" w:rsidTr="00AE633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04BD1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9778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A5CE3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A662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EB3E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85998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1EA4C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6 359,71400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63A6E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5 747,68369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C591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</w:tr>
      <w:tr w:rsidR="00F94752" w:rsidRPr="00F94752" w14:paraId="61F63F13" w14:textId="77777777" w:rsidTr="00AE6337">
        <w:trPr>
          <w:trHeight w:val="7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E5342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D02D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3A3B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D6021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D9CF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CA64D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48C46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62B0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D7DF8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F94752" w:rsidRPr="00F94752" w14:paraId="44440E1B" w14:textId="77777777" w:rsidTr="00AE6337">
        <w:trPr>
          <w:trHeight w:val="9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EADA5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86270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5582C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488FE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85F87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9900060404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57D0F" w14:textId="77777777" w:rsidR="00F94752" w:rsidRPr="00F94752" w:rsidRDefault="00F94752" w:rsidP="00F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B7913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1 920,92100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09277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1 738,89759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F9A6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</w:tr>
      <w:tr w:rsidR="00F94752" w:rsidRPr="00F94752" w14:paraId="1198C4DA" w14:textId="77777777" w:rsidTr="00AE6337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DF8BB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BC605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88E79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EB4EF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03420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CA0D8" w14:textId="77777777" w:rsidR="00F94752" w:rsidRPr="00F94752" w:rsidRDefault="00F94752" w:rsidP="00F9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3438D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778 176,43542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36431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757 300,03600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A244" w14:textId="77777777" w:rsidR="00F94752" w:rsidRPr="00F94752" w:rsidRDefault="00F94752" w:rsidP="00F9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47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97,3</w:t>
            </w:r>
          </w:p>
        </w:tc>
      </w:tr>
    </w:tbl>
    <w:p w14:paraId="2CC490E0" w14:textId="77777777" w:rsidR="00D72E17" w:rsidRDefault="00086A15"/>
    <w:sectPr w:rsidR="00D72E17" w:rsidSect="00FB0CD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52"/>
    <w:rsid w:val="00086A15"/>
    <w:rsid w:val="002A397C"/>
    <w:rsid w:val="003A7BC1"/>
    <w:rsid w:val="003D3B7A"/>
    <w:rsid w:val="0043074E"/>
    <w:rsid w:val="00AE6337"/>
    <w:rsid w:val="00D456B4"/>
    <w:rsid w:val="00F94752"/>
    <w:rsid w:val="00FB0CDE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C48C"/>
  <w15:chartTrackingRefBased/>
  <w15:docId w15:val="{ACDDA43C-3F3B-49BE-842D-478DF290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7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4752"/>
    <w:rPr>
      <w:color w:val="800080"/>
      <w:u w:val="single"/>
    </w:rPr>
  </w:style>
  <w:style w:type="paragraph" w:customStyle="1" w:styleId="msonormal0">
    <w:name w:val="msonormal"/>
    <w:basedOn w:val="a"/>
    <w:rsid w:val="00F9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947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947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947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947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9475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9475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947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947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F947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9475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9475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F9475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F9475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4083</Words>
  <Characters>23278</Characters>
  <Application>Microsoft Office Word</Application>
  <DocSecurity>0</DocSecurity>
  <Lines>193</Lines>
  <Paragraphs>54</Paragraphs>
  <ScaleCrop>false</ScaleCrop>
  <Company/>
  <LinksUpToDate>false</LinksUpToDate>
  <CharactersWithSpaces>27307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2025-05-22T10:48:00Z</dcterms:created>
  <dcterms:modified xsi:type="dcterms:W3CDTF">2025-05-22T10:48:00Z</dcterms:modified>
</cp:coreProperties>
</file>