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711D" w14:textId="77777777" w:rsidR="004633DE" w:rsidRPr="00083A35" w:rsidRDefault="00DF54C6" w:rsidP="00503CF3">
      <w:pPr>
        <w:spacing w:after="0" w:line="240" w:lineRule="auto"/>
        <w:ind w:left="8496" w:right="-143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>Проект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0C528E" w14:textId="77777777" w:rsidR="00143226" w:rsidRPr="00083A35" w:rsidRDefault="004633DE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14:paraId="3AC7F671" w14:textId="35643718" w:rsidR="004633DE" w:rsidRDefault="002F2BA9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второго</w:t>
      </w:r>
      <w:r w:rsidR="00493A5D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DE1" w:rsidRPr="00083A35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муниципальное образование городской округ город Стаханов Луганской Народной Республики</w:t>
      </w:r>
    </w:p>
    <w:p w14:paraId="24461369" w14:textId="77777777" w:rsidR="00330B82" w:rsidRPr="00083A35" w:rsidRDefault="00330B82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36C20" w14:textId="1961446D" w:rsidR="004633DE" w:rsidRPr="00083A35" w:rsidRDefault="00075E7B" w:rsidP="00503CF3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hAnsi="Times New Roman" w:cs="Times New Roman"/>
          <w:sz w:val="28"/>
          <w:szCs w:val="28"/>
        </w:rPr>
        <w:t xml:space="preserve">    </w:t>
      </w:r>
      <w:r w:rsidR="004633DE" w:rsidRPr="00083A35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D74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020A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330B82">
        <w:rPr>
          <w:rFonts w:ascii="Times New Roman" w:hAnsi="Times New Roman" w:cs="Times New Roman"/>
          <w:sz w:val="28"/>
          <w:szCs w:val="28"/>
        </w:rPr>
        <w:t xml:space="preserve"> </w:t>
      </w:r>
      <w:r w:rsidR="00E34FB5">
        <w:rPr>
          <w:rFonts w:ascii="Times New Roman" w:hAnsi="Times New Roman" w:cs="Times New Roman"/>
          <w:sz w:val="28"/>
          <w:szCs w:val="28"/>
        </w:rPr>
        <w:t xml:space="preserve">   </w:t>
      </w:r>
      <w:r w:rsidR="006669B0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2F2B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150C">
        <w:rPr>
          <w:rFonts w:ascii="Times New Roman" w:hAnsi="Times New Roman" w:cs="Times New Roman"/>
          <w:sz w:val="28"/>
          <w:szCs w:val="28"/>
        </w:rPr>
        <w:t xml:space="preserve">17 </w:t>
      </w:r>
      <w:r w:rsidR="002F2BA9">
        <w:rPr>
          <w:rFonts w:ascii="Times New Roman" w:hAnsi="Times New Roman" w:cs="Times New Roman"/>
          <w:sz w:val="28"/>
          <w:szCs w:val="28"/>
        </w:rPr>
        <w:t xml:space="preserve">июля </w:t>
      </w:r>
      <w:r w:rsidR="004E437F">
        <w:rPr>
          <w:rFonts w:ascii="Times New Roman" w:hAnsi="Times New Roman" w:cs="Times New Roman"/>
          <w:sz w:val="28"/>
          <w:szCs w:val="28"/>
        </w:rPr>
        <w:t>2024</w:t>
      </w:r>
      <w:r w:rsidR="00675F82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633DE" w:rsidRPr="00083A35">
        <w:rPr>
          <w:rFonts w:ascii="Times New Roman" w:hAnsi="Times New Roman" w:cs="Times New Roman"/>
          <w:sz w:val="28"/>
          <w:szCs w:val="28"/>
        </w:rPr>
        <w:t>г.</w:t>
      </w:r>
    </w:p>
    <w:p w14:paraId="1437DE52" w14:textId="77777777" w:rsidR="004B0C8B" w:rsidRPr="00E74AC6" w:rsidRDefault="004B0C8B" w:rsidP="00E74AC6">
      <w:pPr>
        <w:spacing w:after="0" w:line="24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</w:p>
    <w:p w14:paraId="380A6DCD" w14:textId="6ED3AD7A" w:rsidR="00617716" w:rsidRDefault="00B24595" w:rsidP="00617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7716">
        <w:rPr>
          <w:rFonts w:ascii="Times New Roman" w:hAnsi="Times New Roman" w:cs="Times New Roman"/>
          <w:sz w:val="28"/>
          <w:szCs w:val="28"/>
        </w:rPr>
        <w:t>Об одобрении проекта решения</w:t>
      </w:r>
      <w:r w:rsidR="00617716" w:rsidRPr="00617716">
        <w:rPr>
          <w:sz w:val="28"/>
        </w:rPr>
        <w:t xml:space="preserve"> </w:t>
      </w:r>
      <w:r w:rsidR="00617716" w:rsidRPr="00617716">
        <w:rPr>
          <w:rFonts w:ascii="Times New Roman" w:hAnsi="Times New Roman" w:cs="Times New Roman"/>
          <w:sz w:val="28"/>
        </w:rPr>
        <w:t>Совета</w:t>
      </w:r>
      <w:r w:rsidR="00617716">
        <w:rPr>
          <w:sz w:val="28"/>
        </w:rPr>
        <w:t xml:space="preserve"> </w:t>
      </w:r>
      <w:r w:rsidR="00617716" w:rsidRPr="00617716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городской округ город Стаханов Луганской Народной Республики </w:t>
      </w:r>
      <w:r w:rsidR="00617716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городской округ город Стаханов Луганской Народной Республики».</w:t>
      </w:r>
    </w:p>
    <w:p w14:paraId="032313F0" w14:textId="77777777" w:rsidR="00617716" w:rsidRDefault="00617716" w:rsidP="0061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Юхименко Я.В., начальник отдела правовой работы </w:t>
      </w:r>
      <w:r>
        <w:rPr>
          <w:rFonts w:ascii="Times New Roman" w:hAnsi="Times New Roman" w:cs="Times New Roman"/>
          <w:sz w:val="28"/>
          <w:szCs w:val="28"/>
        </w:rPr>
        <w:t>Администрации   городского округа муниципальное образование городской округ город Стаханов Луганской Народной Республики.</w:t>
      </w:r>
    </w:p>
    <w:p w14:paraId="73C09615" w14:textId="516497A0" w:rsidR="00617716" w:rsidRDefault="00617716" w:rsidP="00617716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>
        <w:rPr>
          <w:rFonts w:eastAsia="Calibri"/>
          <w:b/>
          <w:sz w:val="28"/>
          <w:szCs w:val="28"/>
        </w:rPr>
        <w:t>окладчик:</w:t>
      </w:r>
      <w:r>
        <w:rPr>
          <w:rFonts w:eastAsia="Calibri"/>
          <w:sz w:val="28"/>
          <w:szCs w:val="28"/>
        </w:rPr>
        <w:t xml:space="preserve"> Луганская Л.М.  председатель постоянной комиссии </w:t>
      </w:r>
      <w:r>
        <w:rPr>
          <w:sz w:val="28"/>
          <w:szCs w:val="28"/>
        </w:rPr>
        <w:t xml:space="preserve">по правовой политике и связям с общественностью </w:t>
      </w:r>
      <w:r>
        <w:rPr>
          <w:sz w:val="28"/>
        </w:rPr>
        <w:t xml:space="preserve">Совета </w:t>
      </w:r>
      <w:r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3E4A90CD" w14:textId="49B32006" w:rsidR="00617716" w:rsidRDefault="00617716" w:rsidP="00617716">
      <w:pPr>
        <w:pStyle w:val="ConsPlusTitle"/>
        <w:ind w:firstLine="7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учета предложений по проекту решения </w:t>
      </w:r>
      <w:r w:rsidRPr="00617716">
        <w:rPr>
          <w:rFonts w:ascii="Times New Roman" w:hAnsi="Times New Roman" w:cs="Times New Roman"/>
          <w:b w:val="0"/>
          <w:bCs/>
          <w:sz w:val="28"/>
        </w:rPr>
        <w:t>Совета</w:t>
      </w:r>
      <w:r w:rsidRPr="00617716">
        <w:rPr>
          <w:b w:val="0"/>
          <w:bCs/>
          <w:sz w:val="28"/>
        </w:rPr>
        <w:t xml:space="preserve"> </w:t>
      </w:r>
      <w:r w:rsidRPr="00617716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муниципальное образование городской округ город Стаханов Луганской Народной Республики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«О внесении изменений в Устав муниципального  образования городской округ город Стаханов Луганской Народной Республики» и участия граждан в его обсуждении.</w:t>
      </w:r>
    </w:p>
    <w:p w14:paraId="4DA1EBE7" w14:textId="77777777" w:rsidR="00617716" w:rsidRDefault="00617716" w:rsidP="0061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Юхименко Я.В., начальник отдела правовой работы </w:t>
      </w:r>
      <w:r>
        <w:rPr>
          <w:rFonts w:ascii="Times New Roman" w:hAnsi="Times New Roman" w:cs="Times New Roman"/>
          <w:sz w:val="28"/>
          <w:szCs w:val="28"/>
        </w:rPr>
        <w:t>Администрации   городского округа муниципальное образование городской округ город Стаханов Луганской Народной Республики.</w:t>
      </w:r>
    </w:p>
    <w:p w14:paraId="6AACEEA4" w14:textId="6649767A" w:rsidR="00617716" w:rsidRPr="00617716" w:rsidRDefault="00617716" w:rsidP="00617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716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Сод</w:t>
      </w:r>
      <w:r w:rsidRPr="00617716">
        <w:rPr>
          <w:rFonts w:ascii="Times New Roman" w:eastAsia="Calibri" w:hAnsi="Times New Roman" w:cs="Times New Roman"/>
          <w:b/>
          <w:sz w:val="28"/>
          <w:szCs w:val="28"/>
        </w:rPr>
        <w:t>окладчик:</w:t>
      </w:r>
      <w:r w:rsidRPr="00617716">
        <w:rPr>
          <w:rFonts w:ascii="Times New Roman" w:eastAsia="Calibri" w:hAnsi="Times New Roman" w:cs="Times New Roman"/>
          <w:sz w:val="28"/>
          <w:szCs w:val="28"/>
        </w:rPr>
        <w:t xml:space="preserve"> Луганская Л.М.  председатель постоянной комиссии </w:t>
      </w:r>
      <w:r w:rsidRPr="00617716">
        <w:rPr>
          <w:rFonts w:ascii="Times New Roman" w:hAnsi="Times New Roman" w:cs="Times New Roman"/>
          <w:sz w:val="28"/>
          <w:szCs w:val="28"/>
        </w:rPr>
        <w:t xml:space="preserve">по правовой политике и связям с общественностью </w:t>
      </w:r>
      <w:r w:rsidRPr="00617716">
        <w:rPr>
          <w:rFonts w:ascii="Times New Roman" w:hAnsi="Times New Roman" w:cs="Times New Roman"/>
          <w:sz w:val="28"/>
        </w:rPr>
        <w:t xml:space="preserve">Совета </w:t>
      </w:r>
      <w:r w:rsidRPr="00617716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</w:t>
      </w:r>
    </w:p>
    <w:p w14:paraId="3A4F3F75" w14:textId="3D964FE7" w:rsidR="000E57BC" w:rsidRDefault="00617716" w:rsidP="000E5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E57BC" w:rsidRPr="00D72A71">
        <w:rPr>
          <w:rFonts w:ascii="Times New Roman" w:hAnsi="Times New Roman" w:cs="Times New Roman"/>
          <w:sz w:val="28"/>
          <w:szCs w:val="28"/>
        </w:rPr>
        <w:t>О создании муниципального дорожного фонда муниципального образования городской округ город Стаханов Луганской Народной Республики и утверждении Порядка формирования и использования муниципального дорожного фонда муниципального образования городской округ город Стаханов Луганской Народной Республики</w:t>
      </w:r>
    </w:p>
    <w:p w14:paraId="6973B25D" w14:textId="77777777" w:rsidR="000E57BC" w:rsidRPr="00083A35" w:rsidRDefault="000E57BC" w:rsidP="000E5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Прокопенко А.В., </w:t>
      </w:r>
      <w:r w:rsidRPr="00083A35">
        <w:rPr>
          <w:rFonts w:ascii="Times New Roman" w:hAnsi="Times New Roman" w:cs="Times New Roman"/>
          <w:sz w:val="28"/>
          <w:szCs w:val="28"/>
        </w:rPr>
        <w:t>начальник Управления финансов Администрации   городского округа муниципальное образование городской округ город Стаханов Луганской Народной Республики.</w:t>
      </w:r>
    </w:p>
    <w:p w14:paraId="168E8DA1" w14:textId="57F4F000" w:rsidR="000E57BC" w:rsidRDefault="000E57BC" w:rsidP="000E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proofErr w:type="spellStart"/>
      <w:r w:rsidRPr="00083A35">
        <w:rPr>
          <w:sz w:val="28"/>
          <w:szCs w:val="28"/>
        </w:rPr>
        <w:t>Кашпур</w:t>
      </w:r>
      <w:proofErr w:type="spellEnd"/>
      <w:r w:rsidRPr="00083A35">
        <w:rPr>
          <w:sz w:val="28"/>
          <w:szCs w:val="28"/>
        </w:rPr>
        <w:t xml:space="preserve"> Т.А.,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политике Совета городского округа муниципальное образование городской округ город Стахано</w:t>
      </w:r>
      <w:r>
        <w:rPr>
          <w:sz w:val="28"/>
          <w:szCs w:val="28"/>
        </w:rPr>
        <w:t>в Луганской Народной Республики.</w:t>
      </w:r>
    </w:p>
    <w:p w14:paraId="33CE1F63" w14:textId="1B2A015E" w:rsidR="00F13995" w:rsidRPr="00F03873" w:rsidRDefault="000E57BC" w:rsidP="006177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1399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F13995" w:rsidRPr="00696ABD">
        <w:rPr>
          <w:rFonts w:ascii="Times New Roman" w:hAnsi="Times New Roman" w:cs="Times New Roman"/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</w:t>
      </w:r>
      <w:r w:rsidR="00F13995">
        <w:rPr>
          <w:rFonts w:ascii="Times New Roman" w:hAnsi="Times New Roman" w:cs="Times New Roman"/>
          <w:sz w:val="28"/>
          <w:szCs w:val="28"/>
        </w:rPr>
        <w:t xml:space="preserve"> от 29.12.2023 № 1 «</w:t>
      </w:r>
      <w:r w:rsidR="00F13995" w:rsidRPr="00F03873">
        <w:rPr>
          <w:rFonts w:ascii="Times New Roman" w:hAnsi="Times New Roman" w:cs="Times New Roman"/>
          <w:sz w:val="28"/>
          <w:szCs w:val="28"/>
        </w:rPr>
        <w:t xml:space="preserve">О бюджете  муниципального </w:t>
      </w:r>
      <w:r w:rsidR="00F13995" w:rsidRPr="00F03873">
        <w:rPr>
          <w:rFonts w:ascii="Times New Roman" w:hAnsi="Times New Roman" w:cs="Times New Roman"/>
          <w:sz w:val="28"/>
          <w:szCs w:val="28"/>
        </w:rPr>
        <w:lastRenderedPageBreak/>
        <w:t>образования городской округ город Стаханов Луганской Народной Республики</w:t>
      </w:r>
      <w:r w:rsidR="00F13995">
        <w:rPr>
          <w:rFonts w:ascii="Times New Roman" w:hAnsi="Times New Roman" w:cs="Times New Roman"/>
          <w:sz w:val="28"/>
          <w:szCs w:val="28"/>
        </w:rPr>
        <w:t xml:space="preserve"> </w:t>
      </w:r>
      <w:r w:rsidR="00F13995" w:rsidRPr="00F03873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F13995">
        <w:rPr>
          <w:rFonts w:ascii="Times New Roman" w:hAnsi="Times New Roman" w:cs="Times New Roman"/>
          <w:sz w:val="28"/>
          <w:szCs w:val="28"/>
        </w:rPr>
        <w:t>».</w:t>
      </w:r>
    </w:p>
    <w:p w14:paraId="0596F73B" w14:textId="77777777" w:rsidR="00F13995" w:rsidRPr="00083A35" w:rsidRDefault="00F13995" w:rsidP="00F1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Прокопенко А.В., </w:t>
      </w:r>
      <w:r w:rsidRPr="00083A35">
        <w:rPr>
          <w:rFonts w:ascii="Times New Roman" w:hAnsi="Times New Roman" w:cs="Times New Roman"/>
          <w:sz w:val="28"/>
          <w:szCs w:val="28"/>
        </w:rPr>
        <w:t>начальник Управления финансов Администрации   городского округа муниципальное образование городской округ город Стаханов Луганской Народной Республики.</w:t>
      </w:r>
    </w:p>
    <w:p w14:paraId="0B9732E2" w14:textId="77777777" w:rsidR="00F13995" w:rsidRDefault="00F13995" w:rsidP="00F1399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proofErr w:type="spellStart"/>
      <w:r w:rsidRPr="00083A35">
        <w:rPr>
          <w:sz w:val="28"/>
          <w:szCs w:val="28"/>
        </w:rPr>
        <w:t>Кашпур</w:t>
      </w:r>
      <w:proofErr w:type="spellEnd"/>
      <w:r w:rsidRPr="00083A35">
        <w:rPr>
          <w:sz w:val="28"/>
          <w:szCs w:val="28"/>
        </w:rPr>
        <w:t xml:space="preserve"> Т.А., 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 политике Совета городского округа муниципальное образование городской округ город Стахано</w:t>
      </w:r>
      <w:r>
        <w:rPr>
          <w:sz w:val="28"/>
          <w:szCs w:val="28"/>
        </w:rPr>
        <w:t>в Луганской Народной Республики.</w:t>
      </w:r>
    </w:p>
    <w:p w14:paraId="70D23C4D" w14:textId="7450EA73" w:rsidR="000E57BC" w:rsidRPr="0072112D" w:rsidRDefault="000E57BC" w:rsidP="000E5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112D">
        <w:rPr>
          <w:rFonts w:ascii="Times New Roman" w:hAnsi="Times New Roman" w:cs="Times New Roman"/>
          <w:sz w:val="28"/>
          <w:szCs w:val="28"/>
        </w:rPr>
        <w:t>. О признании утратившим силу решения Совета городского округа муниципальное образование городской округ город Стаханов Луганской Народной Республики от 23.05.2024 г. № 6 «Об утверждении Положения о муниципальном контроле в сфере государственного регулирования цен на отдельные виды товаров в период действия военного положения на территории муниципального образования городской округ город Стаханов Луганской Народной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6037E7" w14:textId="77777777" w:rsidR="000E57BC" w:rsidRDefault="000E57BC" w:rsidP="000E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21BB">
        <w:rPr>
          <w:rFonts w:eastAsia="Calibri"/>
          <w:b/>
          <w:bCs/>
          <w:kern w:val="36"/>
          <w:sz w:val="28"/>
          <w:szCs w:val="28"/>
          <w:lang w:eastAsia="en-US"/>
        </w:rPr>
        <w:t>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Нестеренко Ю.Н.</w:t>
      </w:r>
      <w:r w:rsidRPr="00083A35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</w:t>
      </w:r>
      <w:r w:rsidRPr="00083A35">
        <w:rPr>
          <w:rFonts w:eastAsia="Calibri"/>
          <w:sz w:val="28"/>
          <w:szCs w:val="28"/>
        </w:rPr>
        <w:t xml:space="preserve">редседатель </w:t>
      </w:r>
      <w:r w:rsidRPr="00083A35">
        <w:rPr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Республики.</w:t>
      </w:r>
    </w:p>
    <w:p w14:paraId="224D8258" w14:textId="77777777" w:rsidR="000E57BC" w:rsidRPr="00083A35" w:rsidRDefault="000E57BC" w:rsidP="000E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A35">
        <w:rPr>
          <w:rFonts w:eastAsia="Calibri"/>
          <w:b/>
          <w:sz w:val="28"/>
          <w:szCs w:val="28"/>
        </w:rPr>
        <w:t>Содокладчик:</w:t>
      </w:r>
      <w:r w:rsidRPr="00083A3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Луганская Л.М. 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4287AE2A" w14:textId="2A46FD52" w:rsidR="00B24595" w:rsidRDefault="000E57BC" w:rsidP="00B24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B2459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24595" w:rsidRPr="00B24595">
        <w:rPr>
          <w:rFonts w:ascii="Times New Roman" w:hAnsi="Times New Roman" w:cs="Times New Roman"/>
          <w:b w:val="0"/>
          <w:sz w:val="28"/>
          <w:szCs w:val="28"/>
        </w:rPr>
        <w:t>О выплате ежеквартальной премии выборным должностным лицам местного самоуправления, осуществляющим свои полномочия на постоянной основе, должностным лицам, занимающим муниципальные должности в органах местного самоуправления муниципального образования городской округ город Стаханов Луганской Народной Республики</w:t>
      </w:r>
      <w:r w:rsidR="00B2459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A316596" w14:textId="77777777" w:rsidR="00B24595" w:rsidRDefault="00B24595" w:rsidP="00B2459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21BB">
        <w:rPr>
          <w:rFonts w:eastAsia="Calibri"/>
          <w:b/>
          <w:bCs/>
          <w:kern w:val="36"/>
          <w:sz w:val="28"/>
          <w:szCs w:val="28"/>
          <w:lang w:eastAsia="en-US"/>
        </w:rPr>
        <w:t>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proofErr w:type="spellStart"/>
      <w:r w:rsidRPr="00083A35">
        <w:rPr>
          <w:sz w:val="28"/>
          <w:szCs w:val="28"/>
        </w:rPr>
        <w:t>Кашпур</w:t>
      </w:r>
      <w:proofErr w:type="spellEnd"/>
      <w:r w:rsidRPr="00083A35">
        <w:rPr>
          <w:sz w:val="28"/>
          <w:szCs w:val="28"/>
        </w:rPr>
        <w:t xml:space="preserve"> Т.А., 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 политике Совета городского округа муниципальное образование городской округ город Стаханов Луганской Народной Республики.</w:t>
      </w:r>
    </w:p>
    <w:p w14:paraId="04130DA7" w14:textId="77777777" w:rsidR="00B24595" w:rsidRPr="00083A35" w:rsidRDefault="00B24595" w:rsidP="00B2459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A35">
        <w:rPr>
          <w:rFonts w:eastAsia="Calibri"/>
          <w:b/>
          <w:sz w:val="28"/>
          <w:szCs w:val="28"/>
        </w:rPr>
        <w:t>Содокладчик:</w:t>
      </w:r>
      <w:r w:rsidRPr="00083A3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Луганская Л.М. 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605966AF" w14:textId="08805662" w:rsidR="002F4345" w:rsidRPr="00631BF4" w:rsidRDefault="000E57BC" w:rsidP="002F43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4345">
        <w:rPr>
          <w:rFonts w:ascii="Times New Roman" w:hAnsi="Times New Roman" w:cs="Times New Roman"/>
          <w:sz w:val="28"/>
          <w:szCs w:val="28"/>
        </w:rPr>
        <w:t xml:space="preserve">. О </w:t>
      </w:r>
      <w:r w:rsidR="002F4345" w:rsidRPr="001358D0">
        <w:rPr>
          <w:rFonts w:ascii="Times New Roman" w:hAnsi="Times New Roman" w:cs="Times New Roman"/>
          <w:sz w:val="28"/>
          <w:szCs w:val="28"/>
        </w:rPr>
        <w:t>единовременн</w:t>
      </w:r>
      <w:r w:rsidR="002F4345">
        <w:rPr>
          <w:rFonts w:ascii="Times New Roman" w:hAnsi="Times New Roman" w:cs="Times New Roman"/>
          <w:sz w:val="28"/>
          <w:szCs w:val="28"/>
        </w:rPr>
        <w:t xml:space="preserve">ой </w:t>
      </w:r>
      <w:r w:rsidR="002F4345" w:rsidRPr="001358D0">
        <w:rPr>
          <w:rFonts w:ascii="Times New Roman" w:hAnsi="Times New Roman" w:cs="Times New Roman"/>
          <w:sz w:val="28"/>
          <w:szCs w:val="28"/>
        </w:rPr>
        <w:t>выплат</w:t>
      </w:r>
      <w:r w:rsidR="002F4345">
        <w:rPr>
          <w:rFonts w:ascii="Times New Roman" w:hAnsi="Times New Roman" w:cs="Times New Roman"/>
          <w:sz w:val="28"/>
          <w:szCs w:val="28"/>
        </w:rPr>
        <w:t>е</w:t>
      </w:r>
      <w:r w:rsidR="002F4345" w:rsidRPr="001358D0">
        <w:rPr>
          <w:rFonts w:ascii="Times New Roman" w:hAnsi="Times New Roman" w:cs="Times New Roman"/>
          <w:sz w:val="28"/>
          <w:szCs w:val="28"/>
        </w:rPr>
        <w:t xml:space="preserve"> при предоставлении</w:t>
      </w:r>
      <w:r w:rsidR="002F4345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2F4345" w:rsidRPr="001358D0">
        <w:rPr>
          <w:rFonts w:ascii="Times New Roman" w:hAnsi="Times New Roman" w:cs="Times New Roman"/>
          <w:sz w:val="28"/>
          <w:szCs w:val="28"/>
        </w:rPr>
        <w:t xml:space="preserve"> ежегодного основного оплачиваемого отпуска</w:t>
      </w:r>
      <w:r w:rsidR="002F4345" w:rsidRPr="002F434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1079141"/>
      <w:r w:rsidR="002F4345" w:rsidRPr="00B24595">
        <w:rPr>
          <w:rFonts w:ascii="Times New Roman" w:hAnsi="Times New Roman" w:cs="Times New Roman"/>
          <w:sz w:val="28"/>
          <w:szCs w:val="28"/>
        </w:rPr>
        <w:t>выборным</w:t>
      </w:r>
      <w:r w:rsidR="002F434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F4345" w:rsidRPr="00631BF4">
        <w:rPr>
          <w:rFonts w:ascii="Times New Roman" w:hAnsi="Times New Roman" w:cs="Times New Roman"/>
          <w:sz w:val="28"/>
          <w:szCs w:val="28"/>
        </w:rPr>
        <w:t>должностным лицам местного самоуправления, осуществляющим свои полномочия на постоянной основе, должностным лицам, занимающим муниципальные должности в органах местного самоуправления муниципального образования городской округ город Стаханов Луганской Народной Республики</w:t>
      </w:r>
    </w:p>
    <w:p w14:paraId="3A15BB20" w14:textId="31DF3958" w:rsidR="002F4345" w:rsidRDefault="002F4345" w:rsidP="002F43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21BB">
        <w:rPr>
          <w:rFonts w:eastAsia="Calibri"/>
          <w:b/>
          <w:bCs/>
          <w:kern w:val="36"/>
          <w:sz w:val="28"/>
          <w:szCs w:val="28"/>
          <w:lang w:eastAsia="en-US"/>
        </w:rPr>
        <w:t>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proofErr w:type="spellStart"/>
      <w:r w:rsidRPr="00083A35">
        <w:rPr>
          <w:sz w:val="28"/>
          <w:szCs w:val="28"/>
        </w:rPr>
        <w:t>Кашпур</w:t>
      </w:r>
      <w:proofErr w:type="spellEnd"/>
      <w:r w:rsidRPr="00083A35">
        <w:rPr>
          <w:sz w:val="28"/>
          <w:szCs w:val="28"/>
        </w:rPr>
        <w:t xml:space="preserve"> Т.А.,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политике Совета городского округа муниципальное образование городской округ город Стаханов Луганской Народной Республики.</w:t>
      </w:r>
    </w:p>
    <w:p w14:paraId="6EB88FBE" w14:textId="4B27112B" w:rsidR="002F4345" w:rsidRDefault="002F4345" w:rsidP="002F43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A35">
        <w:rPr>
          <w:rFonts w:eastAsia="Calibri"/>
          <w:b/>
          <w:sz w:val="28"/>
          <w:szCs w:val="28"/>
        </w:rPr>
        <w:lastRenderedPageBreak/>
        <w:t>Содокладчик:</w:t>
      </w:r>
      <w:r w:rsidRPr="00083A3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Луганская Л.М. 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6170D2D7" w14:textId="69A7FD91" w:rsidR="00683DE1" w:rsidRDefault="000E57BC" w:rsidP="000E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4C4F85" w:rsidRPr="003C69DD">
        <w:rPr>
          <w:sz w:val="28"/>
          <w:szCs w:val="28"/>
        </w:rPr>
        <w:t xml:space="preserve">. Разное. </w:t>
      </w:r>
    </w:p>
    <w:p w14:paraId="40557A71" w14:textId="77777777" w:rsidR="00C21E9D" w:rsidRDefault="00C21E9D" w:rsidP="00503CF3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470FF4" w14:textId="77777777" w:rsidR="00C21E9D" w:rsidRDefault="00C21E9D" w:rsidP="00503CF3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3BC163" w14:textId="77777777" w:rsidR="00C21E9D" w:rsidRDefault="00C21E9D" w:rsidP="00503CF3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7699DB" w14:textId="77777777" w:rsidR="00C21E9D" w:rsidRPr="007861FF" w:rsidRDefault="00C21E9D" w:rsidP="00503CF3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21E9D" w:rsidRPr="007861FF" w:rsidSect="006E06D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F96AB" w14:textId="77777777" w:rsidR="003B1456" w:rsidRDefault="003B1456" w:rsidP="00493A5D">
      <w:pPr>
        <w:spacing w:after="0" w:line="240" w:lineRule="auto"/>
      </w:pPr>
      <w:r>
        <w:separator/>
      </w:r>
    </w:p>
  </w:endnote>
  <w:endnote w:type="continuationSeparator" w:id="0">
    <w:p w14:paraId="7C9669FB" w14:textId="77777777" w:rsidR="003B1456" w:rsidRDefault="003B1456" w:rsidP="004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6D7A2" w14:textId="77777777" w:rsidR="003B1456" w:rsidRDefault="003B1456" w:rsidP="00493A5D">
      <w:pPr>
        <w:spacing w:after="0" w:line="240" w:lineRule="auto"/>
      </w:pPr>
      <w:r>
        <w:separator/>
      </w:r>
    </w:p>
  </w:footnote>
  <w:footnote w:type="continuationSeparator" w:id="0">
    <w:p w14:paraId="4005EE75" w14:textId="77777777" w:rsidR="003B1456" w:rsidRDefault="003B1456" w:rsidP="004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419B"/>
    <w:multiLevelType w:val="hybridMultilevel"/>
    <w:tmpl w:val="9144489C"/>
    <w:lvl w:ilvl="0" w:tplc="BB7C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B46F4C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D3E34A1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24B71"/>
    <w:multiLevelType w:val="hybridMultilevel"/>
    <w:tmpl w:val="A0EACF06"/>
    <w:lvl w:ilvl="0" w:tplc="C79643EC">
      <w:start w:val="1"/>
      <w:numFmt w:val="bullet"/>
      <w:pStyle w:val="a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555A0C"/>
    <w:multiLevelType w:val="hybridMultilevel"/>
    <w:tmpl w:val="76B8E3A8"/>
    <w:lvl w:ilvl="0" w:tplc="602285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223A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658B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6FF4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64B1E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A4016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552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48E8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A2BD6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760275"/>
    <w:multiLevelType w:val="hybridMultilevel"/>
    <w:tmpl w:val="A5E2730C"/>
    <w:lvl w:ilvl="0" w:tplc="ECA89F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EC20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C5B4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AA4B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38E61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FC7A8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4224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0C4D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2A67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106D77"/>
    <w:multiLevelType w:val="hybridMultilevel"/>
    <w:tmpl w:val="40BE2DD2"/>
    <w:lvl w:ilvl="0" w:tplc="70C23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781A3D"/>
    <w:multiLevelType w:val="multilevel"/>
    <w:tmpl w:val="73781A3D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74E53CE5"/>
    <w:multiLevelType w:val="hybridMultilevel"/>
    <w:tmpl w:val="D61217D4"/>
    <w:lvl w:ilvl="0" w:tplc="789A1B02">
      <w:start w:val="5"/>
      <w:numFmt w:val="decimal"/>
      <w:lvlText w:val="%1)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4A14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9EFF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0D3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FE4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4AA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BCDF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18CB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82A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DE"/>
    <w:rsid w:val="00003790"/>
    <w:rsid w:val="00010E99"/>
    <w:rsid w:val="00041270"/>
    <w:rsid w:val="00046CF2"/>
    <w:rsid w:val="000526BC"/>
    <w:rsid w:val="00060029"/>
    <w:rsid w:val="00072A81"/>
    <w:rsid w:val="00075E7B"/>
    <w:rsid w:val="00083A35"/>
    <w:rsid w:val="00083E47"/>
    <w:rsid w:val="00095453"/>
    <w:rsid w:val="000A25B8"/>
    <w:rsid w:val="000A368F"/>
    <w:rsid w:val="000A5A31"/>
    <w:rsid w:val="000E57BC"/>
    <w:rsid w:val="000E7CE5"/>
    <w:rsid w:val="0010150C"/>
    <w:rsid w:val="00111143"/>
    <w:rsid w:val="00125DB5"/>
    <w:rsid w:val="00143226"/>
    <w:rsid w:val="00152B12"/>
    <w:rsid w:val="00156910"/>
    <w:rsid w:val="0016021E"/>
    <w:rsid w:val="00173BD2"/>
    <w:rsid w:val="001D40F2"/>
    <w:rsid w:val="001D6CE4"/>
    <w:rsid w:val="001F73C8"/>
    <w:rsid w:val="00220EC1"/>
    <w:rsid w:val="002403F6"/>
    <w:rsid w:val="00243D00"/>
    <w:rsid w:val="00263113"/>
    <w:rsid w:val="0028325F"/>
    <w:rsid w:val="00290DDB"/>
    <w:rsid w:val="00291DBB"/>
    <w:rsid w:val="00297945"/>
    <w:rsid w:val="002D09E9"/>
    <w:rsid w:val="002F2BA9"/>
    <w:rsid w:val="002F4345"/>
    <w:rsid w:val="00312871"/>
    <w:rsid w:val="00322F00"/>
    <w:rsid w:val="00324282"/>
    <w:rsid w:val="00330B82"/>
    <w:rsid w:val="00350DB5"/>
    <w:rsid w:val="00361B19"/>
    <w:rsid w:val="003748D2"/>
    <w:rsid w:val="003758A1"/>
    <w:rsid w:val="003B1456"/>
    <w:rsid w:val="003C69DD"/>
    <w:rsid w:val="003C7725"/>
    <w:rsid w:val="003E23A8"/>
    <w:rsid w:val="003E4CC4"/>
    <w:rsid w:val="003F01A4"/>
    <w:rsid w:val="003F58B3"/>
    <w:rsid w:val="00414B06"/>
    <w:rsid w:val="0043577B"/>
    <w:rsid w:val="004633DE"/>
    <w:rsid w:val="00463AAB"/>
    <w:rsid w:val="004648FE"/>
    <w:rsid w:val="00464CA7"/>
    <w:rsid w:val="0047422E"/>
    <w:rsid w:val="00480E99"/>
    <w:rsid w:val="00482AE4"/>
    <w:rsid w:val="00493A5D"/>
    <w:rsid w:val="004B0C8B"/>
    <w:rsid w:val="004C4F85"/>
    <w:rsid w:val="004D315F"/>
    <w:rsid w:val="004E437F"/>
    <w:rsid w:val="004E7055"/>
    <w:rsid w:val="00503CF3"/>
    <w:rsid w:val="00521CEB"/>
    <w:rsid w:val="00560551"/>
    <w:rsid w:val="005768D9"/>
    <w:rsid w:val="00586BDC"/>
    <w:rsid w:val="005A24C2"/>
    <w:rsid w:val="005A7CC5"/>
    <w:rsid w:val="005C3A65"/>
    <w:rsid w:val="005D06A7"/>
    <w:rsid w:val="005D7D08"/>
    <w:rsid w:val="00614FCA"/>
    <w:rsid w:val="00616DE2"/>
    <w:rsid w:val="00617716"/>
    <w:rsid w:val="00655162"/>
    <w:rsid w:val="006669B0"/>
    <w:rsid w:val="00672325"/>
    <w:rsid w:val="00675F82"/>
    <w:rsid w:val="00683DE1"/>
    <w:rsid w:val="00696ABD"/>
    <w:rsid w:val="006A133F"/>
    <w:rsid w:val="006A3A51"/>
    <w:rsid w:val="006C41EC"/>
    <w:rsid w:val="006D099C"/>
    <w:rsid w:val="006E06D0"/>
    <w:rsid w:val="006E29CD"/>
    <w:rsid w:val="006F020A"/>
    <w:rsid w:val="006F4CAF"/>
    <w:rsid w:val="00701692"/>
    <w:rsid w:val="007121BB"/>
    <w:rsid w:val="0072112D"/>
    <w:rsid w:val="00722D74"/>
    <w:rsid w:val="00730AFE"/>
    <w:rsid w:val="00731F4B"/>
    <w:rsid w:val="007623D9"/>
    <w:rsid w:val="00762F92"/>
    <w:rsid w:val="00781F2B"/>
    <w:rsid w:val="007861FF"/>
    <w:rsid w:val="007A6210"/>
    <w:rsid w:val="007E1B8D"/>
    <w:rsid w:val="007F47CA"/>
    <w:rsid w:val="00840B99"/>
    <w:rsid w:val="008513E9"/>
    <w:rsid w:val="00863546"/>
    <w:rsid w:val="00887B75"/>
    <w:rsid w:val="008B166F"/>
    <w:rsid w:val="008B7E8C"/>
    <w:rsid w:val="008C77F7"/>
    <w:rsid w:val="008D14D9"/>
    <w:rsid w:val="008E11AD"/>
    <w:rsid w:val="008E4922"/>
    <w:rsid w:val="00925A75"/>
    <w:rsid w:val="00931ED7"/>
    <w:rsid w:val="0094487D"/>
    <w:rsid w:val="009749B0"/>
    <w:rsid w:val="00976775"/>
    <w:rsid w:val="00977D74"/>
    <w:rsid w:val="0099064D"/>
    <w:rsid w:val="009E61F1"/>
    <w:rsid w:val="009F4BDC"/>
    <w:rsid w:val="00A05E15"/>
    <w:rsid w:val="00A1329C"/>
    <w:rsid w:val="00A275E2"/>
    <w:rsid w:val="00A71F75"/>
    <w:rsid w:val="00A73E43"/>
    <w:rsid w:val="00AC1EFE"/>
    <w:rsid w:val="00AC6964"/>
    <w:rsid w:val="00AC7D32"/>
    <w:rsid w:val="00AC7FA8"/>
    <w:rsid w:val="00AE31DE"/>
    <w:rsid w:val="00B14B75"/>
    <w:rsid w:val="00B24433"/>
    <w:rsid w:val="00B24595"/>
    <w:rsid w:val="00B2541C"/>
    <w:rsid w:val="00B3304E"/>
    <w:rsid w:val="00B624F8"/>
    <w:rsid w:val="00B72617"/>
    <w:rsid w:val="00BB4608"/>
    <w:rsid w:val="00BD02CA"/>
    <w:rsid w:val="00C21E9D"/>
    <w:rsid w:val="00C3705B"/>
    <w:rsid w:val="00C46E81"/>
    <w:rsid w:val="00C52CA0"/>
    <w:rsid w:val="00C72893"/>
    <w:rsid w:val="00C7727A"/>
    <w:rsid w:val="00C85381"/>
    <w:rsid w:val="00CE5E37"/>
    <w:rsid w:val="00D161C6"/>
    <w:rsid w:val="00D227D9"/>
    <w:rsid w:val="00D31C51"/>
    <w:rsid w:val="00D44973"/>
    <w:rsid w:val="00D74886"/>
    <w:rsid w:val="00DA4931"/>
    <w:rsid w:val="00DB0509"/>
    <w:rsid w:val="00DB2CBA"/>
    <w:rsid w:val="00DB73C3"/>
    <w:rsid w:val="00DD7C05"/>
    <w:rsid w:val="00DF54C6"/>
    <w:rsid w:val="00DF5A3A"/>
    <w:rsid w:val="00E152E4"/>
    <w:rsid w:val="00E167E7"/>
    <w:rsid w:val="00E34FB5"/>
    <w:rsid w:val="00E45446"/>
    <w:rsid w:val="00E62CF9"/>
    <w:rsid w:val="00E73F5B"/>
    <w:rsid w:val="00E74AC6"/>
    <w:rsid w:val="00EA73FC"/>
    <w:rsid w:val="00EB0708"/>
    <w:rsid w:val="00EC250D"/>
    <w:rsid w:val="00EE233D"/>
    <w:rsid w:val="00EF3AF7"/>
    <w:rsid w:val="00F0078E"/>
    <w:rsid w:val="00F03873"/>
    <w:rsid w:val="00F06B65"/>
    <w:rsid w:val="00F13995"/>
    <w:rsid w:val="00F418AF"/>
    <w:rsid w:val="00F51596"/>
    <w:rsid w:val="00F5743D"/>
    <w:rsid w:val="00F82D61"/>
    <w:rsid w:val="00FA1566"/>
    <w:rsid w:val="00FC1131"/>
    <w:rsid w:val="00FD3C37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D98C"/>
  <w15:docId w15:val="{16006420-19C7-496D-B3C7-C30C62B1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next w:val="a0"/>
    <w:link w:val="10"/>
    <w:qFormat/>
    <w:rsid w:val="00683DE1"/>
    <w:pPr>
      <w:keepNext/>
      <w:keepLines/>
      <w:numPr>
        <w:numId w:val="1"/>
      </w:numPr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33DE"/>
    <w:pPr>
      <w:ind w:left="720"/>
      <w:contextualSpacing/>
    </w:pPr>
  </w:style>
  <w:style w:type="paragraph" w:styleId="a5">
    <w:name w:val="Normal (Web)"/>
    <w:basedOn w:val="a0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683DE1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paragraph" w:styleId="a7">
    <w:name w:val="footnote text"/>
    <w:basedOn w:val="a0"/>
    <w:link w:val="a8"/>
    <w:uiPriority w:val="99"/>
    <w:unhideWhenUsed/>
    <w:rsid w:val="00493A5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493A5D"/>
    <w:rPr>
      <w:rFonts w:ascii="Times New Roman" w:hAnsi="Times New Roman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493A5D"/>
    <w:rPr>
      <w:vertAlign w:val="superscript"/>
    </w:rPr>
  </w:style>
  <w:style w:type="paragraph" w:customStyle="1" w:styleId="a">
    <w:name w:val="Список без цифр"/>
    <w:basedOn w:val="a0"/>
    <w:qFormat/>
    <w:rsid w:val="00290DDB"/>
    <w:pPr>
      <w:numPr>
        <w:numId w:val="3"/>
      </w:numPr>
      <w:spacing w:after="0" w:line="360" w:lineRule="auto"/>
      <w:ind w:left="709" w:hanging="567"/>
      <w:jc w:val="both"/>
    </w:pPr>
    <w:rPr>
      <w:rFonts w:ascii="Times New Roman" w:hAnsi="Times New Roman" w:cs="Times New Roman"/>
      <w:sz w:val="28"/>
    </w:rPr>
  </w:style>
  <w:style w:type="paragraph" w:customStyle="1" w:styleId="aa">
    <w:name w:val="Абзац списка с отступом"/>
    <w:basedOn w:val="a0"/>
    <w:qFormat/>
    <w:rsid w:val="00C21E9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b">
    <w:name w:val="Базовый"/>
    <w:rsid w:val="00C21E9D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1"/>
    <w:link w:val="11"/>
    <w:rsid w:val="006E06D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0"/>
    <w:link w:val="ac"/>
    <w:rsid w:val="006E06D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Без интервала Знак"/>
    <w:link w:val="ae"/>
    <w:uiPriority w:val="1"/>
    <w:locked/>
    <w:rsid w:val="006F4C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d"/>
    <w:uiPriority w:val="1"/>
    <w:qFormat/>
    <w:rsid w:val="006F4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6AA64-BF24-4B11-B2AA-3CBCE277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2024-07-15T08:25:00Z</cp:lastPrinted>
  <dcterms:created xsi:type="dcterms:W3CDTF">2024-07-03T12:44:00Z</dcterms:created>
  <dcterms:modified xsi:type="dcterms:W3CDTF">2024-07-15T10:15:00Z</dcterms:modified>
</cp:coreProperties>
</file>